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78" w:rsidRPr="009B5A78" w:rsidRDefault="008A6AB1" w:rsidP="00D04B21">
      <w:pPr>
        <w:rPr>
          <w:rFonts w:ascii="Arial" w:hAnsi="Arial" w:cs="Arial"/>
        </w:rPr>
      </w:pPr>
      <w:r>
        <w:rPr>
          <w:rFonts w:ascii="Arial" w:hAnsi="Arial" w:cs="Arial"/>
        </w:rPr>
        <w:t>RP.7340……2023</w:t>
      </w:r>
      <w:bookmarkStart w:id="0" w:name="_GoBack"/>
      <w:bookmarkEnd w:id="0"/>
      <w:r w:rsidR="00285C17">
        <w:rPr>
          <w:rFonts w:ascii="Arial" w:hAnsi="Arial" w:cs="Arial"/>
        </w:rPr>
        <w:t>…..</w:t>
      </w:r>
      <w:r w:rsidR="009B5A78" w:rsidRPr="009B5A78">
        <w:rPr>
          <w:rFonts w:ascii="Arial" w:hAnsi="Arial" w:cs="Arial"/>
        </w:rPr>
        <w:tab/>
        <w:t xml:space="preserve">                                 </w:t>
      </w:r>
      <w:r w:rsidR="009B5A78">
        <w:rPr>
          <w:rFonts w:ascii="Arial" w:hAnsi="Arial" w:cs="Arial"/>
        </w:rPr>
        <w:t xml:space="preserve">    Ząbkowice Śląskie, </w:t>
      </w:r>
      <w:r w:rsidR="009B5A78" w:rsidRPr="009B5A78">
        <w:rPr>
          <w:rFonts w:ascii="Arial" w:hAnsi="Arial" w:cs="Arial"/>
        </w:rPr>
        <w:t>..............</w:t>
      </w:r>
      <w:r w:rsidR="00D33451">
        <w:rPr>
          <w:rFonts w:ascii="Arial" w:hAnsi="Arial" w:cs="Arial"/>
        </w:rPr>
        <w:t>..................</w:t>
      </w:r>
      <w:r w:rsidR="009B5A78" w:rsidRPr="009B5A78">
        <w:rPr>
          <w:rFonts w:ascii="Arial" w:hAnsi="Arial" w:cs="Arial"/>
        </w:rPr>
        <w:t xml:space="preserve">                               </w:t>
      </w:r>
      <w:r w:rsidR="00D04B21">
        <w:rPr>
          <w:rFonts w:ascii="Arial" w:hAnsi="Arial" w:cs="Arial"/>
        </w:rPr>
        <w:t xml:space="preserve">          </w:t>
      </w:r>
      <w:r w:rsidR="009B5A78">
        <w:rPr>
          <w:rFonts w:ascii="Arial" w:hAnsi="Arial" w:cs="Arial"/>
        </w:rPr>
        <w:t xml:space="preserve">             </w:t>
      </w:r>
      <w:r w:rsidR="009B5A78">
        <w:rPr>
          <w:rFonts w:ascii="Arial" w:hAnsi="Arial" w:cs="Arial"/>
        </w:rPr>
        <w:tab/>
      </w:r>
      <w:r w:rsidR="009B5A78">
        <w:rPr>
          <w:rFonts w:ascii="Arial" w:hAnsi="Arial" w:cs="Arial"/>
        </w:rPr>
        <w:tab/>
        <w:t xml:space="preserve">    </w:t>
      </w:r>
    </w:p>
    <w:p w:rsidR="009B5A78" w:rsidRPr="009B5A78" w:rsidRDefault="009B5A78" w:rsidP="009B5A78">
      <w:pPr>
        <w:jc w:val="right"/>
        <w:rPr>
          <w:rFonts w:ascii="Arial" w:hAnsi="Arial" w:cs="Arial"/>
          <w:b/>
        </w:rPr>
      </w:pPr>
      <w:r w:rsidRPr="009B5A78">
        <w:rPr>
          <w:rFonts w:ascii="Arial" w:hAnsi="Arial" w:cs="Arial"/>
          <w:b/>
        </w:rPr>
        <w:t>Burmistrz Ząbkowic Śląskich</w:t>
      </w:r>
    </w:p>
    <w:p w:rsidR="00CE1439" w:rsidRPr="009B5A78" w:rsidRDefault="00CE1439" w:rsidP="00FA71A1">
      <w:pPr>
        <w:spacing w:after="0"/>
        <w:jc w:val="center"/>
        <w:rPr>
          <w:rFonts w:ascii="Arial" w:hAnsi="Arial" w:cs="Arial"/>
          <w:b/>
        </w:rPr>
      </w:pPr>
      <w:r w:rsidRPr="009B5A78">
        <w:rPr>
          <w:rFonts w:ascii="Arial" w:hAnsi="Arial" w:cs="Arial"/>
          <w:b/>
        </w:rPr>
        <w:t>WNIOSEK</w:t>
      </w:r>
    </w:p>
    <w:p w:rsidR="00CE1439" w:rsidRPr="009B5A78" w:rsidRDefault="00CE1439" w:rsidP="00FA71A1">
      <w:pPr>
        <w:spacing w:after="0"/>
        <w:jc w:val="center"/>
        <w:rPr>
          <w:rFonts w:ascii="Arial" w:hAnsi="Arial" w:cs="Arial"/>
          <w:b/>
        </w:rPr>
      </w:pPr>
      <w:r w:rsidRPr="009B5A78">
        <w:rPr>
          <w:rFonts w:ascii="Arial" w:hAnsi="Arial" w:cs="Arial"/>
          <w:b/>
        </w:rPr>
        <w:t xml:space="preserve">o wydanie zezwolenia na </w:t>
      </w:r>
      <w:r w:rsidR="009B5A78">
        <w:rPr>
          <w:rFonts w:ascii="Arial" w:hAnsi="Arial" w:cs="Arial"/>
          <w:b/>
        </w:rPr>
        <w:t>sprzedaż  napojów alkoholowych</w:t>
      </w:r>
    </w:p>
    <w:p w:rsidR="009B5A78" w:rsidRDefault="00CE1439" w:rsidP="00FA71A1">
      <w:pPr>
        <w:spacing w:after="0"/>
        <w:jc w:val="center"/>
        <w:rPr>
          <w:rFonts w:ascii="Arial" w:hAnsi="Arial" w:cs="Arial"/>
          <w:b/>
        </w:rPr>
      </w:pPr>
      <w:r w:rsidRPr="009B5A78">
        <w:rPr>
          <w:rFonts w:ascii="Arial" w:hAnsi="Arial" w:cs="Arial"/>
          <w:b/>
        </w:rPr>
        <w:t xml:space="preserve">przeznaczonych do  spożycia: </w:t>
      </w:r>
    </w:p>
    <w:p w:rsidR="00FA71A1" w:rsidRDefault="00FA71A1" w:rsidP="00D04B21">
      <w:pPr>
        <w:spacing w:line="240" w:lineRule="auto"/>
        <w:jc w:val="center"/>
        <w:rPr>
          <w:rFonts w:ascii="Arial" w:hAnsi="Arial" w:cs="Arial"/>
          <w:bCs/>
        </w:rPr>
      </w:pPr>
      <w:r w:rsidRPr="00FF0FEF">
        <w:rPr>
          <w:rFonts w:ascii="Arial" w:hAnsi="Arial" w:cs="Arial"/>
          <w:bCs/>
          <w:noProof/>
          <w:lang w:eastAsia="pl-PL"/>
        </w:rPr>
        <w:drawing>
          <wp:inline distT="0" distB="0" distL="0" distR="0" wp14:anchorId="260A1BD8" wp14:editId="6CDB03B5">
            <wp:extent cx="180975" cy="171450"/>
            <wp:effectExtent l="19050" t="0" r="9525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A78">
        <w:rPr>
          <w:rFonts w:ascii="Arial" w:hAnsi="Arial" w:cs="Arial"/>
        </w:rPr>
        <w:t xml:space="preserve">w miejscu sprzedaży     </w:t>
      </w:r>
      <w:r w:rsidRPr="00FF0FEF">
        <w:rPr>
          <w:rFonts w:ascii="Arial" w:hAnsi="Arial" w:cs="Arial"/>
          <w:bCs/>
          <w:noProof/>
          <w:lang w:eastAsia="pl-PL"/>
        </w:rPr>
        <w:drawing>
          <wp:inline distT="0" distB="0" distL="0" distR="0" wp14:anchorId="292A3995" wp14:editId="53EFC24C">
            <wp:extent cx="180975" cy="171450"/>
            <wp:effectExtent l="19050" t="0" r="9525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A78">
        <w:rPr>
          <w:rFonts w:ascii="Arial" w:hAnsi="Arial" w:cs="Arial"/>
        </w:rPr>
        <w:t>poza miejscem sprzedaży</w:t>
      </w:r>
    </w:p>
    <w:p w:rsidR="00D04B21" w:rsidRPr="00FA71A1" w:rsidRDefault="00D04B21" w:rsidP="00D04B21">
      <w:pPr>
        <w:spacing w:line="240" w:lineRule="auto"/>
        <w:jc w:val="center"/>
        <w:rPr>
          <w:rFonts w:ascii="Arial" w:hAnsi="Arial" w:cs="Arial"/>
          <w:bCs/>
        </w:rPr>
      </w:pP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A71A1">
        <w:rPr>
          <w:rFonts w:ascii="Arial" w:eastAsia="Times New Roman" w:hAnsi="Arial" w:cs="Arial"/>
          <w:b/>
          <w:lang w:eastAsia="pl-PL"/>
        </w:rPr>
        <w:t xml:space="preserve">1. Oznaczenie rodzaju zezwolenia: 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A71A1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</w:p>
    <w:p w:rsidR="00FA71A1" w:rsidRPr="00D04B2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D04B21">
        <w:rPr>
          <w:rFonts w:ascii="Arial" w:eastAsia="Times New Roman" w:hAnsi="Arial" w:cs="Arial"/>
          <w:sz w:val="20"/>
          <w:lang w:eastAsia="pl-PL"/>
        </w:rPr>
        <w:t xml:space="preserve">(należy wpisać rodzaj zezwolenia: do 4,5% alkoholu oraz na piwo – A; powyżej 4,5% do 18% alkoholu (z wyjątkiem piwa) – B; powyżej 18% alkoholu – C)    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A71A1">
        <w:rPr>
          <w:rFonts w:ascii="Arial" w:eastAsia="Times New Roman" w:hAnsi="Arial" w:cs="Arial"/>
          <w:lang w:eastAsia="pl-PL"/>
        </w:rPr>
        <w:t xml:space="preserve">                                           </w:t>
      </w:r>
    </w:p>
    <w:p w:rsidR="00FA71A1" w:rsidRPr="00FA71A1" w:rsidRDefault="00FA71A1" w:rsidP="00FA71A1">
      <w:pPr>
        <w:spacing w:after="0"/>
        <w:rPr>
          <w:rFonts w:ascii="Arial" w:hAnsi="Arial" w:cs="Arial"/>
          <w:b/>
        </w:rPr>
      </w:pPr>
      <w:r w:rsidRPr="00FA71A1">
        <w:rPr>
          <w:rFonts w:ascii="Arial" w:hAnsi="Arial" w:cs="Arial"/>
          <w:b/>
        </w:rPr>
        <w:t>2</w:t>
      </w:r>
      <w:r w:rsidR="00CE1439" w:rsidRPr="00FA71A1">
        <w:rPr>
          <w:rFonts w:ascii="Arial" w:hAnsi="Arial" w:cs="Arial"/>
          <w:b/>
        </w:rPr>
        <w:t>. Oznaczenie przedsiębiorcy</w:t>
      </w:r>
      <w:r w:rsidRPr="00FA71A1">
        <w:rPr>
          <w:rFonts w:ascii="Arial" w:hAnsi="Arial" w:cs="Arial"/>
          <w:b/>
        </w:rPr>
        <w:t>:</w:t>
      </w:r>
      <w:r w:rsidR="00535751" w:rsidRPr="00FA71A1">
        <w:rPr>
          <w:rFonts w:ascii="Arial" w:hAnsi="Arial" w:cs="Arial"/>
          <w:b/>
        </w:rPr>
        <w:t xml:space="preserve">  </w:t>
      </w:r>
    </w:p>
    <w:p w:rsidR="00FA71A1" w:rsidRDefault="00FA71A1" w:rsidP="00FA71A1">
      <w:pPr>
        <w:spacing w:after="0"/>
        <w:rPr>
          <w:rFonts w:ascii="Arial" w:hAnsi="Arial" w:cs="Arial"/>
        </w:rPr>
      </w:pPr>
    </w:p>
    <w:p w:rsidR="00CE1439" w:rsidRPr="00FA71A1" w:rsidRDefault="00CE1439" w:rsidP="00FA71A1">
      <w:pPr>
        <w:spacing w:after="0"/>
        <w:rPr>
          <w:rFonts w:ascii="Arial" w:hAnsi="Arial" w:cs="Arial"/>
        </w:rPr>
      </w:pPr>
      <w:r w:rsidRPr="00FA71A1">
        <w:rPr>
          <w:rFonts w:ascii="Arial" w:hAnsi="Arial" w:cs="Arial"/>
        </w:rPr>
        <w:t>………</w:t>
      </w:r>
      <w:r w:rsidR="00CB751C" w:rsidRPr="00FA71A1">
        <w:rPr>
          <w:rFonts w:ascii="Arial" w:hAnsi="Arial" w:cs="Arial"/>
        </w:rPr>
        <w:t>………….</w:t>
      </w:r>
      <w:r w:rsidRPr="00FA71A1">
        <w:rPr>
          <w:rFonts w:ascii="Arial" w:hAnsi="Arial" w:cs="Arial"/>
        </w:rPr>
        <w:t>……</w:t>
      </w:r>
      <w:r w:rsidR="00FA71A1">
        <w:rPr>
          <w:rFonts w:ascii="Arial" w:hAnsi="Arial" w:cs="Arial"/>
        </w:rPr>
        <w:t>…………………………………………………………………………………..</w:t>
      </w:r>
    </w:p>
    <w:p w:rsidR="00535751" w:rsidRPr="00D04B21" w:rsidRDefault="00FA71A1" w:rsidP="00FA71A1">
      <w:pPr>
        <w:spacing w:after="0"/>
        <w:rPr>
          <w:rFonts w:ascii="Arial" w:hAnsi="Arial" w:cs="Arial"/>
          <w:sz w:val="20"/>
        </w:rPr>
      </w:pPr>
      <w:r w:rsidRPr="00D04B21">
        <w:rPr>
          <w:rFonts w:ascii="Arial" w:hAnsi="Arial" w:cs="Arial"/>
          <w:sz w:val="20"/>
        </w:rPr>
        <w:t>(i</w:t>
      </w:r>
      <w:r w:rsidR="00535751" w:rsidRPr="00D04B21">
        <w:rPr>
          <w:rFonts w:ascii="Arial" w:hAnsi="Arial" w:cs="Arial"/>
          <w:sz w:val="20"/>
        </w:rPr>
        <w:t>mię i nazwisko przedsi</w:t>
      </w:r>
      <w:r w:rsidRPr="00D04B21">
        <w:rPr>
          <w:rFonts w:ascii="Arial" w:hAnsi="Arial" w:cs="Arial"/>
          <w:sz w:val="20"/>
        </w:rPr>
        <w:t>ębiorcy lub nazwa osoby prawnej</w:t>
      </w:r>
      <w:r w:rsidR="009E5A54">
        <w:rPr>
          <w:rFonts w:ascii="Arial" w:hAnsi="Arial" w:cs="Arial"/>
          <w:sz w:val="20"/>
        </w:rPr>
        <w:t xml:space="preserve"> (np. spółki)</w:t>
      </w:r>
      <w:r w:rsidR="00535751" w:rsidRPr="00D04B21">
        <w:rPr>
          <w:rFonts w:ascii="Arial" w:hAnsi="Arial" w:cs="Arial"/>
          <w:sz w:val="20"/>
        </w:rPr>
        <w:t>)</w:t>
      </w:r>
    </w:p>
    <w:p w:rsidR="00FA71A1" w:rsidRPr="009B5A78" w:rsidRDefault="00FA71A1" w:rsidP="00FA71A1">
      <w:pPr>
        <w:spacing w:after="0"/>
        <w:rPr>
          <w:rFonts w:ascii="Arial" w:hAnsi="Arial" w:cs="Arial"/>
        </w:rPr>
      </w:pPr>
    </w:p>
    <w:p w:rsidR="00CE1439" w:rsidRPr="00FA71A1" w:rsidRDefault="009E5A54" w:rsidP="00CE143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Adres zamieszkania</w:t>
      </w:r>
      <w:r w:rsidR="00CE1439" w:rsidRPr="00FA71A1">
        <w:rPr>
          <w:rFonts w:ascii="Arial" w:hAnsi="Arial" w:cs="Arial"/>
          <w:u w:val="single"/>
        </w:rPr>
        <w:t xml:space="preserve"> przedsiębiorcy</w:t>
      </w:r>
      <w:r>
        <w:rPr>
          <w:rFonts w:ascii="Arial" w:hAnsi="Arial" w:cs="Arial"/>
          <w:u w:val="single"/>
        </w:rPr>
        <w:t xml:space="preserve"> 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miejscowość, kod pocztowy</w:t>
      </w:r>
      <w:r w:rsidR="00FA71A1">
        <w:rPr>
          <w:rFonts w:ascii="Arial" w:hAnsi="Arial" w:cs="Arial"/>
        </w:rPr>
        <w:t>:</w:t>
      </w:r>
      <w:r w:rsidRPr="009B5A78">
        <w:rPr>
          <w:rFonts w:ascii="Arial" w:hAnsi="Arial" w:cs="Arial"/>
        </w:rPr>
        <w:t xml:space="preserve"> …………………………………………………………</w:t>
      </w:r>
      <w:r w:rsidR="00FA71A1">
        <w:rPr>
          <w:rFonts w:ascii="Arial" w:hAnsi="Arial" w:cs="Arial"/>
        </w:rPr>
        <w:t>………………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ulica, nr budynku, nr lokalu</w:t>
      </w:r>
      <w:r w:rsidR="00FA71A1">
        <w:rPr>
          <w:rFonts w:ascii="Arial" w:hAnsi="Arial" w:cs="Arial"/>
        </w:rPr>
        <w:t>:</w:t>
      </w:r>
      <w:r w:rsidRPr="009B5A78">
        <w:rPr>
          <w:rFonts w:ascii="Arial" w:hAnsi="Arial" w:cs="Arial"/>
        </w:rPr>
        <w:t xml:space="preserve"> ……………………………………………</w:t>
      </w:r>
      <w:r w:rsidR="00FA71A1">
        <w:rPr>
          <w:rFonts w:ascii="Arial" w:hAnsi="Arial" w:cs="Arial"/>
        </w:rPr>
        <w:t>…………………………….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nr telefonu</w:t>
      </w:r>
      <w:r w:rsidR="00CB751C" w:rsidRPr="009B5A78">
        <w:rPr>
          <w:rFonts w:ascii="Arial" w:hAnsi="Arial" w:cs="Arial"/>
        </w:rPr>
        <w:t xml:space="preserve"> </w:t>
      </w:r>
      <w:r w:rsidRPr="009B5A78">
        <w:rPr>
          <w:rFonts w:ascii="Arial" w:hAnsi="Arial" w:cs="Arial"/>
        </w:rPr>
        <w:t xml:space="preserve"> ew. inne dane kontaktowe</w:t>
      </w:r>
      <w:r w:rsidR="00FA71A1">
        <w:rPr>
          <w:rFonts w:ascii="Arial" w:hAnsi="Arial" w:cs="Arial"/>
        </w:rPr>
        <w:t>:</w:t>
      </w:r>
      <w:r w:rsidRPr="009B5A78">
        <w:rPr>
          <w:rFonts w:ascii="Arial" w:hAnsi="Arial" w:cs="Arial"/>
        </w:rPr>
        <w:t xml:space="preserve"> ……………………………………………………</w:t>
      </w:r>
      <w:r w:rsidR="00FA71A1">
        <w:rPr>
          <w:rFonts w:ascii="Arial" w:hAnsi="Arial" w:cs="Arial"/>
        </w:rPr>
        <w:t>……….</w:t>
      </w:r>
    </w:p>
    <w:p w:rsidR="00CE1439" w:rsidRPr="00FA71A1" w:rsidRDefault="00FA71A1" w:rsidP="00CE1439">
      <w:pPr>
        <w:rPr>
          <w:rFonts w:ascii="Arial" w:hAnsi="Arial" w:cs="Arial"/>
          <w:u w:val="single"/>
        </w:rPr>
      </w:pPr>
      <w:r w:rsidRPr="00FA71A1">
        <w:rPr>
          <w:rFonts w:ascii="Arial" w:hAnsi="Arial" w:cs="Arial"/>
          <w:u w:val="single"/>
        </w:rPr>
        <w:t>Dane pełnomocnika strony  (</w:t>
      </w:r>
      <w:r w:rsidR="00CE1439" w:rsidRPr="00FA71A1">
        <w:rPr>
          <w:rFonts w:ascii="Arial" w:hAnsi="Arial" w:cs="Arial"/>
          <w:u w:val="single"/>
        </w:rPr>
        <w:t>jeśli został ustanowiony):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imię i nazwisko:</w:t>
      </w:r>
      <w:r w:rsidR="00FA71A1">
        <w:rPr>
          <w:rFonts w:ascii="Arial" w:hAnsi="Arial" w:cs="Arial"/>
        </w:rPr>
        <w:t xml:space="preserve"> </w:t>
      </w:r>
      <w:r w:rsidR="00604135" w:rsidRPr="009B5A78">
        <w:rPr>
          <w:rFonts w:ascii="Arial" w:hAnsi="Arial" w:cs="Arial"/>
        </w:rPr>
        <w:t>…………………………………………………………</w:t>
      </w:r>
      <w:r w:rsidR="00FA71A1">
        <w:rPr>
          <w:rFonts w:ascii="Arial" w:hAnsi="Arial" w:cs="Arial"/>
        </w:rPr>
        <w:t>…………………………….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adres zamieszkania:</w:t>
      </w:r>
      <w:r w:rsidR="00FA71A1">
        <w:rPr>
          <w:rFonts w:ascii="Arial" w:hAnsi="Arial" w:cs="Arial"/>
        </w:rPr>
        <w:t xml:space="preserve"> </w:t>
      </w:r>
      <w:r w:rsidR="00604135" w:rsidRPr="009B5A78">
        <w:rPr>
          <w:rFonts w:ascii="Arial" w:hAnsi="Arial" w:cs="Arial"/>
        </w:rPr>
        <w:t>……………………………………………………</w:t>
      </w:r>
      <w:r w:rsidR="00FA71A1">
        <w:rPr>
          <w:rFonts w:ascii="Arial" w:hAnsi="Arial" w:cs="Arial"/>
        </w:rPr>
        <w:t>…………………………….</w:t>
      </w:r>
    </w:p>
    <w:p w:rsidR="00FA71A1" w:rsidRPr="009E5A54" w:rsidRDefault="003A2A0E" w:rsidP="00CE1439">
      <w:pPr>
        <w:rPr>
          <w:rFonts w:ascii="Arial" w:hAnsi="Arial" w:cs="Arial"/>
          <w:b/>
        </w:rPr>
      </w:pPr>
      <w:r w:rsidRPr="009E5A54">
        <w:rPr>
          <w:rFonts w:ascii="Arial" w:hAnsi="Arial" w:cs="Arial"/>
          <w:b/>
          <w:u w:val="single"/>
        </w:rPr>
        <w:t>Adres  punktu sprzedaży</w:t>
      </w:r>
      <w:r w:rsidR="00FA71A1" w:rsidRPr="009E5A54">
        <w:rPr>
          <w:rFonts w:ascii="Arial" w:hAnsi="Arial" w:cs="Arial"/>
          <w:b/>
          <w:u w:val="single"/>
        </w:rPr>
        <w:t>:</w:t>
      </w:r>
      <w:r w:rsidR="00FA71A1" w:rsidRPr="009E5A54">
        <w:rPr>
          <w:rFonts w:ascii="Arial" w:hAnsi="Arial" w:cs="Arial"/>
          <w:b/>
        </w:rPr>
        <w:t xml:space="preserve"> </w:t>
      </w:r>
    </w:p>
    <w:p w:rsidR="003A2A0E" w:rsidRPr="009B5A78" w:rsidRDefault="003A2A0E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…………………………</w:t>
      </w:r>
      <w:r w:rsidR="00FA71A1">
        <w:rPr>
          <w:rFonts w:ascii="Arial" w:hAnsi="Arial" w:cs="Arial"/>
        </w:rPr>
        <w:t>…………………………………………………………………………………</w:t>
      </w:r>
    </w:p>
    <w:p w:rsidR="00CE1439" w:rsidRPr="009B5A78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Numer w rejestrze</w:t>
      </w:r>
      <w:r w:rsidR="009C3962" w:rsidRPr="009B5A78">
        <w:rPr>
          <w:rFonts w:ascii="Arial" w:hAnsi="Arial" w:cs="Arial"/>
        </w:rPr>
        <w:t xml:space="preserve"> KRS  </w:t>
      </w:r>
      <w:r w:rsidRPr="009B5A78">
        <w:rPr>
          <w:rFonts w:ascii="Arial" w:hAnsi="Arial" w:cs="Arial"/>
        </w:rPr>
        <w:t xml:space="preserve">lub </w:t>
      </w:r>
      <w:r w:rsidR="00B84938" w:rsidRPr="009B5A78">
        <w:rPr>
          <w:rFonts w:ascii="Arial" w:hAnsi="Arial" w:cs="Arial"/>
        </w:rPr>
        <w:t>NIP</w:t>
      </w:r>
      <w:r w:rsidR="00FA71A1">
        <w:rPr>
          <w:rFonts w:ascii="Arial" w:hAnsi="Arial" w:cs="Arial"/>
        </w:rPr>
        <w:t>: …………………………….</w:t>
      </w:r>
      <w:r w:rsidR="00CE41CF" w:rsidRPr="009B5A78">
        <w:rPr>
          <w:rFonts w:ascii="Arial" w:hAnsi="Arial" w:cs="Arial"/>
        </w:rPr>
        <w:t>………………</w:t>
      </w:r>
      <w:r w:rsidR="009C3962" w:rsidRPr="009B5A78">
        <w:rPr>
          <w:rFonts w:ascii="Arial" w:hAnsi="Arial" w:cs="Arial"/>
        </w:rPr>
        <w:t>………</w:t>
      </w:r>
      <w:r w:rsidR="00FA71A1">
        <w:rPr>
          <w:rFonts w:ascii="Arial" w:hAnsi="Arial" w:cs="Arial"/>
        </w:rPr>
        <w:t>…………….</w:t>
      </w:r>
    </w:p>
    <w:p w:rsidR="00D04B21" w:rsidRDefault="00CE1439" w:rsidP="00D04B21">
      <w:pPr>
        <w:spacing w:after="0"/>
        <w:rPr>
          <w:rFonts w:ascii="Arial" w:hAnsi="Arial" w:cs="Arial"/>
        </w:rPr>
      </w:pPr>
      <w:r w:rsidRPr="009B5A78">
        <w:rPr>
          <w:rFonts w:ascii="Arial" w:hAnsi="Arial" w:cs="Arial"/>
        </w:rPr>
        <w:t>Prze</w:t>
      </w:r>
      <w:r w:rsidR="00FA71A1">
        <w:rPr>
          <w:rFonts w:ascii="Arial" w:hAnsi="Arial" w:cs="Arial"/>
        </w:rPr>
        <w:t>dmiot działalności gospodarczej: ………………………</w:t>
      </w:r>
      <w:r w:rsidR="00D04B21">
        <w:rPr>
          <w:rFonts w:ascii="Arial" w:hAnsi="Arial" w:cs="Arial"/>
        </w:rPr>
        <w:t>……………………………………..</w:t>
      </w:r>
    </w:p>
    <w:p w:rsidR="00D04B21" w:rsidRDefault="00D04B21" w:rsidP="00D04B2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4B21">
        <w:rPr>
          <w:rFonts w:ascii="Arial" w:hAnsi="Arial" w:cs="Arial"/>
          <w:sz w:val="18"/>
        </w:rPr>
        <w:t>(klasyfikacja według kodu PKD)</w:t>
      </w:r>
    </w:p>
    <w:p w:rsidR="00D04B21" w:rsidRPr="009B5A78" w:rsidRDefault="00D04B21" w:rsidP="00D04B21">
      <w:pPr>
        <w:spacing w:after="0"/>
        <w:rPr>
          <w:rFonts w:ascii="Arial" w:hAnsi="Arial" w:cs="Arial"/>
        </w:rPr>
      </w:pPr>
    </w:p>
    <w:p w:rsidR="00FA71A1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 xml:space="preserve"> Adres punktu składowania napojów alkoholowych (magazynu dystrybucyjnego)</w:t>
      </w:r>
      <w:r w:rsidR="00FA71A1">
        <w:rPr>
          <w:rFonts w:ascii="Arial" w:hAnsi="Arial" w:cs="Arial"/>
        </w:rPr>
        <w:t>:</w:t>
      </w:r>
      <w:r w:rsidRPr="009B5A78">
        <w:rPr>
          <w:rFonts w:ascii="Arial" w:hAnsi="Arial" w:cs="Arial"/>
        </w:rPr>
        <w:t xml:space="preserve"> </w:t>
      </w:r>
    </w:p>
    <w:p w:rsidR="007056AE" w:rsidRDefault="00CE1439" w:rsidP="00CE1439">
      <w:pPr>
        <w:rPr>
          <w:rFonts w:ascii="Arial" w:hAnsi="Arial" w:cs="Arial"/>
        </w:rPr>
      </w:pPr>
      <w:r w:rsidRPr="009B5A78">
        <w:rPr>
          <w:rFonts w:ascii="Arial" w:hAnsi="Arial" w:cs="Arial"/>
        </w:rPr>
        <w:t>……</w:t>
      </w:r>
      <w:r w:rsidR="007056AE" w:rsidRPr="009B5A78">
        <w:rPr>
          <w:rFonts w:ascii="Arial" w:hAnsi="Arial" w:cs="Arial"/>
        </w:rPr>
        <w:t>……………………</w:t>
      </w:r>
      <w:r w:rsidR="00FA71A1">
        <w:rPr>
          <w:rFonts w:ascii="Arial" w:hAnsi="Arial" w:cs="Arial"/>
        </w:rPr>
        <w:t>……………………………………………………………………………….</w:t>
      </w:r>
    </w:p>
    <w:p w:rsidR="00F121FC" w:rsidRPr="009B5A78" w:rsidRDefault="00F121FC" w:rsidP="00CE1439">
      <w:pPr>
        <w:rPr>
          <w:rFonts w:ascii="Arial" w:hAnsi="Arial" w:cs="Arial"/>
        </w:rPr>
      </w:pPr>
    </w:p>
    <w:p w:rsidR="007056AE" w:rsidRPr="00D04B21" w:rsidRDefault="007056AE" w:rsidP="007056AE">
      <w:pPr>
        <w:rPr>
          <w:rFonts w:ascii="Arial" w:hAnsi="Arial" w:cs="Arial"/>
          <w:b/>
          <w:sz w:val="20"/>
        </w:rPr>
      </w:pPr>
      <w:r w:rsidRPr="00D04B21">
        <w:rPr>
          <w:rFonts w:ascii="Arial" w:hAnsi="Arial" w:cs="Arial"/>
          <w:b/>
          <w:sz w:val="20"/>
        </w:rPr>
        <w:t>W załączeniu:</w:t>
      </w:r>
    </w:p>
    <w:p w:rsidR="00691302" w:rsidRPr="00D04B21" w:rsidRDefault="007056AE" w:rsidP="00691302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rPr>
          <w:rFonts w:ascii="Arial" w:eastAsiaTheme="minorEastAsia" w:hAnsi="Arial" w:cs="Arial"/>
          <w:b/>
          <w:sz w:val="20"/>
          <w:lang w:eastAsia="pl-PL"/>
        </w:rPr>
      </w:pPr>
      <w:r w:rsidRPr="00D04B21">
        <w:rPr>
          <w:rFonts w:ascii="Arial" w:eastAsiaTheme="minorEastAsia" w:hAnsi="Arial" w:cs="Arial"/>
          <w:sz w:val="20"/>
          <w:lang w:eastAsia="pl-PL"/>
        </w:rPr>
        <w:t xml:space="preserve">dokument potwierdzający </w:t>
      </w:r>
      <w:r w:rsidRPr="00D04B21">
        <w:rPr>
          <w:rFonts w:ascii="Arial" w:eastAsiaTheme="minorEastAsia" w:hAnsi="Arial" w:cs="Arial"/>
          <w:b/>
          <w:sz w:val="20"/>
          <w:lang w:eastAsia="pl-PL"/>
        </w:rPr>
        <w:t>tytuł prawny wnioskodaw</w:t>
      </w:r>
      <w:r w:rsidR="00691302" w:rsidRPr="00D04B21">
        <w:rPr>
          <w:rFonts w:ascii="Arial" w:eastAsiaTheme="minorEastAsia" w:hAnsi="Arial" w:cs="Arial"/>
          <w:b/>
          <w:sz w:val="20"/>
          <w:lang w:eastAsia="pl-PL"/>
        </w:rPr>
        <w:t xml:space="preserve">cy do lokalu stanowiącego punkt </w:t>
      </w:r>
      <w:r w:rsidRPr="00D04B21">
        <w:rPr>
          <w:rFonts w:ascii="Arial" w:eastAsiaTheme="minorEastAsia" w:hAnsi="Arial" w:cs="Arial"/>
          <w:b/>
          <w:sz w:val="20"/>
          <w:lang w:eastAsia="pl-PL"/>
        </w:rPr>
        <w:t>sprzedaży napojów alkoholowych;</w:t>
      </w:r>
    </w:p>
    <w:p w:rsidR="00691302" w:rsidRPr="00D04B21" w:rsidRDefault="007056AE" w:rsidP="00691302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rPr>
          <w:rFonts w:ascii="Arial" w:eastAsiaTheme="minorEastAsia" w:hAnsi="Arial" w:cs="Arial"/>
          <w:b/>
          <w:sz w:val="20"/>
          <w:lang w:eastAsia="pl-PL"/>
        </w:rPr>
      </w:pPr>
      <w:r w:rsidRPr="00D04B21">
        <w:rPr>
          <w:rFonts w:ascii="Arial" w:eastAsiaTheme="minorEastAsia" w:hAnsi="Arial" w:cs="Arial"/>
          <w:b/>
          <w:sz w:val="20"/>
          <w:lang w:eastAsia="pl-PL"/>
        </w:rPr>
        <w:t>zgoda</w:t>
      </w:r>
      <w:r w:rsidRPr="00D04B21">
        <w:rPr>
          <w:rFonts w:ascii="Arial" w:eastAsiaTheme="minorEastAsia" w:hAnsi="Arial" w:cs="Arial"/>
          <w:sz w:val="20"/>
          <w:lang w:eastAsia="pl-PL"/>
        </w:rPr>
        <w:t xml:space="preserve"> właściciela, użytkownika, zarządcy lub administratora budynku, </w:t>
      </w:r>
      <w:r w:rsidR="00691302" w:rsidRPr="00D04B21">
        <w:rPr>
          <w:rFonts w:ascii="Arial" w:eastAsiaTheme="minorEastAsia" w:hAnsi="Arial" w:cs="Arial"/>
          <w:sz w:val="20"/>
          <w:lang w:eastAsia="pl-PL"/>
        </w:rPr>
        <w:t>(</w:t>
      </w:r>
      <w:r w:rsidRPr="00D04B21">
        <w:rPr>
          <w:rFonts w:ascii="Arial" w:eastAsiaTheme="minorEastAsia" w:hAnsi="Arial" w:cs="Arial"/>
          <w:sz w:val="20"/>
          <w:lang w:eastAsia="pl-PL"/>
        </w:rPr>
        <w:t>jeżeli punkt sprzedaży będzie zlokalizowany w budynku mieszkalnym wielorodzinnym</w:t>
      </w:r>
      <w:r w:rsidR="00691302" w:rsidRPr="00D04B21">
        <w:rPr>
          <w:rFonts w:ascii="Arial" w:eastAsiaTheme="minorEastAsia" w:hAnsi="Arial" w:cs="Arial"/>
          <w:sz w:val="20"/>
          <w:lang w:eastAsia="pl-PL"/>
        </w:rPr>
        <w:t>);</w:t>
      </w:r>
    </w:p>
    <w:p w:rsidR="00D04B21" w:rsidRPr="00D04B21" w:rsidRDefault="007056AE" w:rsidP="00D04B2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Theme="minorEastAsia" w:hAnsi="Arial" w:cs="Arial"/>
          <w:b/>
          <w:sz w:val="20"/>
          <w:lang w:eastAsia="pl-PL"/>
        </w:rPr>
      </w:pPr>
      <w:r w:rsidRPr="00D04B21">
        <w:rPr>
          <w:rFonts w:ascii="Arial" w:eastAsiaTheme="minorEastAsia" w:hAnsi="Arial" w:cs="Arial"/>
          <w:sz w:val="20"/>
          <w:lang w:eastAsia="pl-PL"/>
        </w:rPr>
        <w:t xml:space="preserve">decyzja właściwego państwowego inspektora sanitarnego </w:t>
      </w:r>
      <w:r w:rsidRPr="00D04B21">
        <w:rPr>
          <w:rFonts w:ascii="Arial" w:eastAsiaTheme="minorEastAsia" w:hAnsi="Arial" w:cs="Arial"/>
          <w:b/>
          <w:sz w:val="20"/>
          <w:lang w:eastAsia="pl-PL"/>
        </w:rPr>
        <w:t>o zatwierdzeniu zakładu</w:t>
      </w:r>
      <w:r w:rsidRPr="00D04B21">
        <w:rPr>
          <w:rFonts w:ascii="Arial" w:eastAsiaTheme="minorEastAsia" w:hAnsi="Arial" w:cs="Arial"/>
          <w:sz w:val="20"/>
          <w:lang w:eastAsia="pl-PL"/>
        </w:rPr>
        <w:t>, o której mowa w art. 65 ust. 1 pkt 2 usta</w:t>
      </w:r>
      <w:r w:rsidR="00691302" w:rsidRPr="00D04B21">
        <w:rPr>
          <w:rFonts w:ascii="Arial" w:eastAsiaTheme="minorEastAsia" w:hAnsi="Arial" w:cs="Arial"/>
          <w:sz w:val="20"/>
          <w:lang w:eastAsia="pl-PL"/>
        </w:rPr>
        <w:t xml:space="preserve">wy z dnia 25 sierpnia 2006 r. o </w:t>
      </w:r>
      <w:r w:rsidRPr="00D04B21">
        <w:rPr>
          <w:rFonts w:ascii="Arial" w:eastAsiaTheme="minorEastAsia" w:hAnsi="Arial" w:cs="Arial"/>
          <w:sz w:val="20"/>
          <w:lang w:eastAsia="pl-PL"/>
        </w:rPr>
        <w:t>bezp</w:t>
      </w:r>
      <w:r w:rsidR="00D04B21" w:rsidRPr="00D04B21">
        <w:rPr>
          <w:rFonts w:ascii="Arial" w:eastAsiaTheme="minorEastAsia" w:hAnsi="Arial" w:cs="Arial"/>
          <w:sz w:val="20"/>
          <w:lang w:eastAsia="pl-PL"/>
        </w:rPr>
        <w:t xml:space="preserve">ieczeństwie żywności </w:t>
      </w:r>
      <w:r w:rsidR="00D04B21">
        <w:rPr>
          <w:rFonts w:ascii="Arial" w:eastAsiaTheme="minorEastAsia" w:hAnsi="Arial" w:cs="Arial"/>
          <w:sz w:val="20"/>
          <w:lang w:eastAsia="pl-PL"/>
        </w:rPr>
        <w:br/>
      </w:r>
      <w:r w:rsidR="00D04B21" w:rsidRPr="00D04B21">
        <w:rPr>
          <w:rFonts w:ascii="Arial" w:eastAsiaTheme="minorEastAsia" w:hAnsi="Arial" w:cs="Arial"/>
          <w:sz w:val="20"/>
          <w:lang w:eastAsia="pl-PL"/>
        </w:rPr>
        <w:t>i żywienia</w:t>
      </w:r>
      <w:r w:rsidRPr="00D04B21">
        <w:rPr>
          <w:rFonts w:ascii="Arial" w:eastAsiaTheme="minorEastAsia" w:hAnsi="Arial" w:cs="Arial"/>
          <w:sz w:val="20"/>
          <w:lang w:eastAsia="pl-PL"/>
        </w:rPr>
        <w:t>.</w:t>
      </w:r>
    </w:p>
    <w:p w:rsidR="00D04B21" w:rsidRPr="00D04B21" w:rsidRDefault="00D04B21" w:rsidP="00D04B21">
      <w:pPr>
        <w:tabs>
          <w:tab w:val="left" w:pos="284"/>
        </w:tabs>
        <w:spacing w:after="0" w:line="240" w:lineRule="auto"/>
        <w:ind w:left="360"/>
        <w:rPr>
          <w:rFonts w:ascii="Arial" w:eastAsiaTheme="minorEastAsia" w:hAnsi="Arial" w:cs="Arial"/>
          <w:b/>
          <w:sz w:val="20"/>
          <w:lang w:eastAsia="pl-PL"/>
        </w:rPr>
      </w:pPr>
    </w:p>
    <w:p w:rsidR="007056AE" w:rsidRPr="00D04B21" w:rsidRDefault="00D04B21" w:rsidP="00D04B21">
      <w:pPr>
        <w:pStyle w:val="Akapitzlist"/>
        <w:tabs>
          <w:tab w:val="left" w:pos="284"/>
        </w:tabs>
        <w:spacing w:after="0" w:line="240" w:lineRule="auto"/>
        <w:rPr>
          <w:rFonts w:ascii="Arial" w:eastAsiaTheme="minorEastAsia" w:hAnsi="Arial" w:cs="Arial"/>
          <w:b/>
          <w:sz w:val="20"/>
          <w:lang w:eastAsia="pl-PL"/>
        </w:rPr>
      </w:pPr>
      <w:r w:rsidRPr="00D04B21">
        <w:rPr>
          <w:rFonts w:ascii="Arial" w:eastAsiaTheme="minorEastAsia" w:hAnsi="Arial" w:cs="Arial"/>
          <w:sz w:val="20"/>
          <w:lang w:eastAsia="pl-PL"/>
        </w:rPr>
        <w:tab/>
      </w:r>
      <w:r w:rsidRPr="00D04B21">
        <w:rPr>
          <w:rFonts w:ascii="Arial" w:eastAsiaTheme="minorEastAsia" w:hAnsi="Arial" w:cs="Arial"/>
          <w:sz w:val="20"/>
          <w:lang w:eastAsia="pl-PL"/>
        </w:rPr>
        <w:tab/>
        <w:t xml:space="preserve">     </w:t>
      </w:r>
      <w:r>
        <w:rPr>
          <w:rFonts w:ascii="Arial" w:eastAsiaTheme="minorEastAsia" w:hAnsi="Arial" w:cs="Arial"/>
          <w:sz w:val="20"/>
          <w:lang w:eastAsia="pl-PL"/>
        </w:rPr>
        <w:tab/>
      </w:r>
      <w:r>
        <w:rPr>
          <w:rFonts w:ascii="Arial" w:eastAsiaTheme="minorEastAsia" w:hAnsi="Arial" w:cs="Arial"/>
          <w:sz w:val="20"/>
          <w:lang w:eastAsia="pl-PL"/>
        </w:rPr>
        <w:tab/>
      </w:r>
      <w:r>
        <w:rPr>
          <w:rFonts w:ascii="Arial" w:eastAsiaTheme="minorEastAsia" w:hAnsi="Arial" w:cs="Arial"/>
          <w:sz w:val="20"/>
          <w:lang w:eastAsia="pl-PL"/>
        </w:rPr>
        <w:tab/>
      </w:r>
      <w:r>
        <w:rPr>
          <w:rFonts w:ascii="Arial" w:eastAsiaTheme="minorEastAsia" w:hAnsi="Arial" w:cs="Arial"/>
          <w:sz w:val="20"/>
          <w:lang w:eastAsia="pl-PL"/>
        </w:rPr>
        <w:tab/>
      </w:r>
      <w:r w:rsidRPr="00D04B21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7056AE" w:rsidRPr="00D04B21">
        <w:rPr>
          <w:rFonts w:ascii="Arial" w:hAnsi="Arial" w:cs="Arial"/>
        </w:rPr>
        <w:t>……………………………………………</w:t>
      </w:r>
    </w:p>
    <w:p w:rsidR="007056AE" w:rsidRPr="00D04B21" w:rsidRDefault="00691302" w:rsidP="00D04B21">
      <w:pPr>
        <w:spacing w:after="0"/>
        <w:ind w:left="3540" w:firstLine="708"/>
        <w:jc w:val="center"/>
        <w:rPr>
          <w:rFonts w:ascii="Arial" w:hAnsi="Arial" w:cs="Arial"/>
          <w:sz w:val="16"/>
        </w:rPr>
      </w:pPr>
      <w:r w:rsidRPr="00D04B21">
        <w:rPr>
          <w:rFonts w:ascii="Arial" w:hAnsi="Arial" w:cs="Arial"/>
          <w:sz w:val="16"/>
        </w:rPr>
        <w:t>d</w:t>
      </w:r>
      <w:r w:rsidR="00CB751C" w:rsidRPr="00D04B21">
        <w:rPr>
          <w:rFonts w:ascii="Arial" w:hAnsi="Arial" w:cs="Arial"/>
          <w:sz w:val="16"/>
        </w:rPr>
        <w:t>ata i p</w:t>
      </w:r>
      <w:r w:rsidRPr="00D04B21">
        <w:rPr>
          <w:rFonts w:ascii="Arial" w:hAnsi="Arial" w:cs="Arial"/>
          <w:sz w:val="16"/>
        </w:rPr>
        <w:t xml:space="preserve">odpis </w:t>
      </w:r>
      <w:r w:rsidR="007056AE" w:rsidRPr="00D04B21">
        <w:rPr>
          <w:rFonts w:ascii="Arial" w:hAnsi="Arial" w:cs="Arial"/>
          <w:sz w:val="16"/>
        </w:rPr>
        <w:t>wnioskodawcy</w:t>
      </w:r>
    </w:p>
    <w:p w:rsidR="00D04B21" w:rsidRDefault="00D04B21" w:rsidP="006913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04B21" w:rsidRDefault="00D04B21" w:rsidP="006913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04B21" w:rsidRDefault="00D04B21" w:rsidP="006913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71A1" w:rsidRDefault="00691302" w:rsidP="00D04B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POUCZENIE</w:t>
      </w:r>
    </w:p>
    <w:p w:rsidR="00691302" w:rsidRPr="00FA71A1" w:rsidRDefault="00691302" w:rsidP="006913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Do wniosku należy dołączyć: </w:t>
      </w:r>
      <w:r w:rsidRPr="00FA71A1">
        <w:rPr>
          <w:rFonts w:ascii="Arial" w:eastAsia="Times New Roman" w:hAnsi="Arial" w:cs="Arial"/>
          <w:sz w:val="20"/>
          <w:szCs w:val="20"/>
          <w:lang w:eastAsia="pl-PL"/>
        </w:rPr>
        <w:t>(art. 18 ust.6 ustawy o wychowaniu w trzeźwości i  przeciwdziałaniu   alkoholizmow</w:t>
      </w:r>
      <w:r w:rsidRPr="00746A0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46A0D" w:rsidRPr="00746A0D">
        <w:rPr>
          <w:rFonts w:ascii="Arial Narrow" w:hAnsi="Arial Narrow"/>
        </w:rPr>
        <w:t xml:space="preserve"> (</w:t>
      </w:r>
      <w:r w:rsidR="0013771C" w:rsidRPr="0013771C">
        <w:rPr>
          <w:rFonts w:ascii="Arial Narrow" w:hAnsi="Arial Narrow"/>
        </w:rPr>
        <w:t>Dz.U. z 2021 r. poz. 1119)</w:t>
      </w:r>
    </w:p>
    <w:p w:rsidR="00FA71A1" w:rsidRPr="00FA71A1" w:rsidRDefault="00FA71A1" w:rsidP="00FA71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dokument potwierdzający tytuł prawny wnioskodawcy do lokalu stanowiącego punkt sprzedaży napojów alkoholowych,</w:t>
      </w:r>
    </w:p>
    <w:p w:rsidR="00FA71A1" w:rsidRPr="00FA71A1" w:rsidRDefault="00FA71A1" w:rsidP="00FA71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pisemną zgodę właściciela, użytkownika, zarządcy lub administratora budynku jeżeli punkt sprzedaży będzie zlokalizowany w budynku mieszkalnym wielorodzinnym,</w:t>
      </w:r>
    </w:p>
    <w:p w:rsidR="00FA71A1" w:rsidRPr="00FA71A1" w:rsidRDefault="00FA71A1" w:rsidP="0013771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decyzję właściwego państwowego inspektora sanitarnego o zatwierdzeniu zakładu, o której mowa w art. 65 ust. 1 pkt 2 ustawy z dnia 25 sierpnia 2006 r. o bezpieczeństwie żywności               </w:t>
      </w:r>
      <w:r w:rsidR="00E1141F">
        <w:rPr>
          <w:rFonts w:ascii="Arial" w:eastAsia="Times New Roman" w:hAnsi="Arial" w:cs="Arial"/>
          <w:sz w:val="20"/>
          <w:szCs w:val="20"/>
          <w:lang w:eastAsia="pl-PL"/>
        </w:rPr>
        <w:t xml:space="preserve">       i żywienia </w:t>
      </w:r>
      <w:r w:rsidR="0013771C" w:rsidRPr="0013771C">
        <w:rPr>
          <w:rFonts w:ascii="Arial" w:eastAsia="Times New Roman" w:hAnsi="Arial" w:cs="Arial"/>
          <w:sz w:val="20"/>
          <w:szCs w:val="20"/>
          <w:lang w:eastAsia="pl-PL"/>
        </w:rPr>
        <w:t>(Dz.U. z 2020 r. poz. 2021)</w:t>
      </w:r>
      <w:r w:rsidR="001377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71A1" w:rsidRPr="00FA71A1" w:rsidRDefault="00FA71A1" w:rsidP="00FA71A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FA71A1">
        <w:rPr>
          <w:rFonts w:ascii="Arial" w:eastAsia="Times New Roman" w:hAnsi="Arial" w:cs="Arial"/>
          <w:sz w:val="20"/>
          <w:szCs w:val="20"/>
          <w:u w:val="single"/>
          <w:lang w:eastAsia="pl-PL"/>
        </w:rPr>
        <w:t>Wniosek należy składać z kompletem załączników.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3. Wniosek bez wymaganych dokumentów (załączników) i nie uzupełniony w terminie 7 dni od dnia wezwania, zgodnie z art. 64 § 2 ustawy z dnia 14 czerwca 1960 r. – Kodeks postępowania </w:t>
      </w:r>
      <w:r w:rsidR="006B491B">
        <w:rPr>
          <w:rFonts w:ascii="Arial" w:eastAsia="Times New Roman" w:hAnsi="Arial" w:cs="Arial"/>
          <w:sz w:val="20"/>
          <w:szCs w:val="20"/>
          <w:lang w:eastAsia="pl-PL"/>
        </w:rPr>
        <w:t xml:space="preserve">administracyjnego </w:t>
      </w:r>
      <w:r w:rsidR="00640517" w:rsidRPr="00640517">
        <w:rPr>
          <w:rFonts w:ascii="Arial" w:eastAsia="Times New Roman" w:hAnsi="Arial" w:cs="Arial"/>
          <w:sz w:val="20"/>
          <w:szCs w:val="20"/>
          <w:lang w:eastAsia="pl-PL"/>
        </w:rPr>
        <w:t>(Dz.U. z 2021 r. poz. 735)</w:t>
      </w:r>
      <w:r w:rsidR="006405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71A1">
        <w:rPr>
          <w:rFonts w:ascii="Arial" w:eastAsia="Times New Roman" w:hAnsi="Arial" w:cs="Arial"/>
          <w:sz w:val="20"/>
          <w:szCs w:val="20"/>
          <w:lang w:eastAsia="pl-PL"/>
        </w:rPr>
        <w:t>zostanie pozostawiony bez rozpoznania.</w:t>
      </w:r>
    </w:p>
    <w:p w:rsidR="00FA71A1" w:rsidRPr="00FA71A1" w:rsidRDefault="00FA71A1" w:rsidP="00FA71A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u w:val="single"/>
          <w:lang w:eastAsia="pl-PL"/>
        </w:rPr>
        <w:t>Ponadto zgodnie z art. 11</w:t>
      </w:r>
      <w:r w:rsidRPr="00FA71A1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 xml:space="preserve">1 </w:t>
      </w:r>
      <w:r w:rsidRPr="00FA71A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ust. 1-8 ustawy o wychowaniu w trzeźwości i przeciwdziałaniu alkoholizmowi: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A71A1" w:rsidRPr="00FA71A1" w:rsidRDefault="00FA71A1" w:rsidP="00691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        1.   Przedsiębiorca za korzystanie z zezwoleń na sprzedaż napojów alkoholowych wnosi opłatę na rachunek  gminy przed wydaniem zezwolenia, w wysokości:</w:t>
      </w:r>
    </w:p>
    <w:p w:rsidR="00FA71A1" w:rsidRPr="00FA71A1" w:rsidRDefault="00FA71A1" w:rsidP="0069130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- 525 zł. na sprzedaż napojów zawierających do 4,5% alkoholu oraz piwa,</w:t>
      </w:r>
    </w:p>
    <w:p w:rsidR="00FA71A1" w:rsidRPr="00FA71A1" w:rsidRDefault="00FA71A1" w:rsidP="0069130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- 525 zł. na sprzedaż napojów zawierających powyżej 4,5% do 18% alkoholu (z wyjątkiem piwa),</w:t>
      </w:r>
    </w:p>
    <w:p w:rsidR="00FA71A1" w:rsidRPr="00FA71A1" w:rsidRDefault="00FA71A1" w:rsidP="00FA71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- 2100 zł. na sprzedaż napojów zawierających powyżej 18% alkoholu.</w:t>
      </w:r>
    </w:p>
    <w:p w:rsidR="00FA71A1" w:rsidRPr="00FA71A1" w:rsidRDefault="00FA71A1" w:rsidP="00FA71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Opłata, o której mowa wyżej dotyczy przedsiębiorców rozpoczynających działalność gospodarczą.</w:t>
      </w:r>
    </w:p>
    <w:p w:rsidR="00FA71A1" w:rsidRPr="00FA71A1" w:rsidRDefault="00FA71A1" w:rsidP="00FA71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Przedsiębiorcy prowadzący sprzedaż napojów alkoholowych w roku poprzednim są obowiązani do złożenia, do dnia 31 stycznia pisemnego oświadczenia o wartości sprzedaży poszczególnych rodzajów napojów alkoholowych w punkcie sprzedaży w roku poprzednim.</w:t>
      </w:r>
    </w:p>
    <w:p w:rsidR="00FA71A1" w:rsidRPr="00FA71A1" w:rsidRDefault="00FA71A1" w:rsidP="00FA71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Przedsiębiorca prowadzący sprzedaż napojów alkoholowych w punkcie sprzedaży, w którym roczna wartość sprzedaży napojów alkoholowych w roku poprzednim przekroczyła:</w:t>
      </w:r>
    </w:p>
    <w:p w:rsidR="00FA71A1" w:rsidRPr="00FA71A1" w:rsidRDefault="00FA71A1" w:rsidP="00691302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- 37.500 zł. dla napojów alkoholowych o zawartości do 4,5% alkoholu </w:t>
      </w:r>
      <w:r w:rsidR="00691302">
        <w:rPr>
          <w:rFonts w:ascii="Arial" w:eastAsia="Times New Roman" w:hAnsi="Arial" w:cs="Arial"/>
          <w:sz w:val="20"/>
          <w:szCs w:val="20"/>
          <w:lang w:eastAsia="pl-PL"/>
        </w:rPr>
        <w:t xml:space="preserve">oraz piwa – wnosi </w:t>
      </w:r>
      <w:r w:rsidR="002E1B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91302">
        <w:rPr>
          <w:rFonts w:ascii="Arial" w:eastAsia="Times New Roman" w:hAnsi="Arial" w:cs="Arial"/>
          <w:sz w:val="20"/>
          <w:szCs w:val="20"/>
          <w:lang w:eastAsia="pl-PL"/>
        </w:rPr>
        <w:t xml:space="preserve">w wysokości </w:t>
      </w:r>
      <w:r w:rsidRPr="00FA71A1">
        <w:rPr>
          <w:rFonts w:ascii="Arial" w:eastAsia="Times New Roman" w:hAnsi="Arial" w:cs="Arial"/>
          <w:sz w:val="20"/>
          <w:szCs w:val="20"/>
          <w:lang w:eastAsia="pl-PL"/>
        </w:rPr>
        <w:t>1,4% ogólnej wartości sprzedaży tych napojów w roku poprzednim,</w:t>
      </w:r>
    </w:p>
    <w:p w:rsidR="00FA71A1" w:rsidRPr="00FA71A1" w:rsidRDefault="00FA71A1" w:rsidP="00691302">
      <w:pPr>
        <w:spacing w:after="0" w:line="240" w:lineRule="auto"/>
        <w:ind w:left="7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- 37.500 zł. dla napojów alkoholowych o zawartości od 4,5% do 18% alko</w:t>
      </w:r>
      <w:r w:rsidR="00691302">
        <w:rPr>
          <w:rFonts w:ascii="Arial" w:eastAsia="Times New Roman" w:hAnsi="Arial" w:cs="Arial"/>
          <w:sz w:val="20"/>
          <w:szCs w:val="20"/>
          <w:lang w:eastAsia="pl-PL"/>
        </w:rPr>
        <w:t xml:space="preserve">holu (z wyjątkiem piwa) – wnosi </w:t>
      </w:r>
      <w:r w:rsidRPr="00FA71A1">
        <w:rPr>
          <w:rFonts w:ascii="Arial" w:eastAsia="Times New Roman" w:hAnsi="Arial" w:cs="Arial"/>
          <w:sz w:val="20"/>
          <w:szCs w:val="20"/>
          <w:lang w:eastAsia="pl-PL"/>
        </w:rPr>
        <w:t>w wysokości 1,4% ogólnej wartości sprzedaży tych napojów w roku poprzednim;</w:t>
      </w:r>
    </w:p>
    <w:p w:rsidR="00FA71A1" w:rsidRPr="00FA71A1" w:rsidRDefault="00FA71A1" w:rsidP="00691302">
      <w:pPr>
        <w:spacing w:after="0" w:line="240" w:lineRule="auto"/>
        <w:ind w:left="7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 xml:space="preserve"> - 77.000 zł. dla napojów alkoholowych o zawartości powyżej 18% alkoholu  – wnosi w wysokości 2,7% ogólnej wartości sprzedaży tych napojów w roku poprzednim.</w:t>
      </w:r>
    </w:p>
    <w:p w:rsidR="00FA71A1" w:rsidRPr="00FA71A1" w:rsidRDefault="00FA71A1" w:rsidP="00FA71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Przedsiębiorcy, których roczna wartość sprzedaży poszczególnych rodzajów napojów alkoholowych nie przekroczyła wartości, o których mowa w ust. 5, wnoszą opłatę w wysokości określonej w ust. 2.</w:t>
      </w:r>
    </w:p>
    <w:p w:rsidR="00FA71A1" w:rsidRPr="00FA71A1" w:rsidRDefault="00FA71A1" w:rsidP="00FA71A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Opłata, o której mowa w ust. 1 wnoszona jest na rachunek gminy w każdym roku kalendarzowym objętym zezwoleniem w trzech równych ratach w terminach do 31 stycznia, 31 maja i 30 września danego roku kalendarzowego.</w:t>
      </w:r>
    </w:p>
    <w:p w:rsidR="007056AE" w:rsidRPr="00691302" w:rsidRDefault="00FA71A1" w:rsidP="0069130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1A1">
        <w:rPr>
          <w:rFonts w:ascii="Arial" w:eastAsia="Times New Roman" w:hAnsi="Arial" w:cs="Arial"/>
          <w:sz w:val="20"/>
          <w:szCs w:val="20"/>
          <w:lang w:eastAsia="pl-PL"/>
        </w:rPr>
        <w:t>W roku nabycia zezwolenia lub utraty jego ważności opłaty, o których mowa w ust. 1-5, dokonuje się w wysokości proporcjonalnej do okresu ważności zezwolenia.</w:t>
      </w:r>
    </w:p>
    <w:sectPr w:rsidR="007056AE" w:rsidRPr="00691302" w:rsidSect="00D04B2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01" w:rsidRDefault="00D83301" w:rsidP="00691302">
      <w:pPr>
        <w:spacing w:after="0" w:line="240" w:lineRule="auto"/>
      </w:pPr>
      <w:r>
        <w:separator/>
      </w:r>
    </w:p>
  </w:endnote>
  <w:endnote w:type="continuationSeparator" w:id="0">
    <w:p w:rsidR="00D83301" w:rsidRDefault="00D83301" w:rsidP="0069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01" w:rsidRDefault="00D83301" w:rsidP="00691302">
      <w:pPr>
        <w:spacing w:after="0" w:line="240" w:lineRule="auto"/>
      </w:pPr>
      <w:r>
        <w:separator/>
      </w:r>
    </w:p>
  </w:footnote>
  <w:footnote w:type="continuationSeparator" w:id="0">
    <w:p w:rsidR="00D83301" w:rsidRDefault="00D83301" w:rsidP="0069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0C3"/>
    <w:multiLevelType w:val="hybridMultilevel"/>
    <w:tmpl w:val="48D44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8261A3"/>
    <w:multiLevelType w:val="hybridMultilevel"/>
    <w:tmpl w:val="5A3E797C"/>
    <w:lvl w:ilvl="0" w:tplc="ACDE6D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AB2DDA"/>
    <w:multiLevelType w:val="hybridMultilevel"/>
    <w:tmpl w:val="18B64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78"/>
    <w:rsid w:val="00014C37"/>
    <w:rsid w:val="00030C29"/>
    <w:rsid w:val="0013771C"/>
    <w:rsid w:val="001B431E"/>
    <w:rsid w:val="001F3674"/>
    <w:rsid w:val="00257F69"/>
    <w:rsid w:val="00285C17"/>
    <w:rsid w:val="002C10E1"/>
    <w:rsid w:val="002E1BEF"/>
    <w:rsid w:val="002E4EA6"/>
    <w:rsid w:val="003030A0"/>
    <w:rsid w:val="003A2A0E"/>
    <w:rsid w:val="003B0D2C"/>
    <w:rsid w:val="004257D4"/>
    <w:rsid w:val="00447633"/>
    <w:rsid w:val="00535751"/>
    <w:rsid w:val="005979CC"/>
    <w:rsid w:val="00604135"/>
    <w:rsid w:val="00640517"/>
    <w:rsid w:val="00691302"/>
    <w:rsid w:val="006B491B"/>
    <w:rsid w:val="006E7E78"/>
    <w:rsid w:val="007038A6"/>
    <w:rsid w:val="007056AE"/>
    <w:rsid w:val="00735AE4"/>
    <w:rsid w:val="00746A0D"/>
    <w:rsid w:val="007D0869"/>
    <w:rsid w:val="008A6AB1"/>
    <w:rsid w:val="00987594"/>
    <w:rsid w:val="009B5A78"/>
    <w:rsid w:val="009C3962"/>
    <w:rsid w:val="009E5A54"/>
    <w:rsid w:val="00A42408"/>
    <w:rsid w:val="00AF3DB2"/>
    <w:rsid w:val="00B22E0B"/>
    <w:rsid w:val="00B50230"/>
    <w:rsid w:val="00B84938"/>
    <w:rsid w:val="00C77ABF"/>
    <w:rsid w:val="00CB751C"/>
    <w:rsid w:val="00CE1439"/>
    <w:rsid w:val="00CE41CF"/>
    <w:rsid w:val="00D04B21"/>
    <w:rsid w:val="00D33451"/>
    <w:rsid w:val="00D379F2"/>
    <w:rsid w:val="00D83301"/>
    <w:rsid w:val="00DA255F"/>
    <w:rsid w:val="00E1141F"/>
    <w:rsid w:val="00ED7488"/>
    <w:rsid w:val="00F121FC"/>
    <w:rsid w:val="00F95412"/>
    <w:rsid w:val="00FA71A1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2F0C-61ED-464A-B763-53E861B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02"/>
  </w:style>
  <w:style w:type="paragraph" w:styleId="Stopka">
    <w:name w:val="footer"/>
    <w:basedOn w:val="Normalny"/>
    <w:link w:val="StopkaZnak"/>
    <w:uiPriority w:val="99"/>
    <w:unhideWhenUsed/>
    <w:rsid w:val="0069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Szu_Rys</cp:lastModifiedBy>
  <cp:revision>3</cp:revision>
  <cp:lastPrinted>2022-01-10T08:38:00Z</cp:lastPrinted>
  <dcterms:created xsi:type="dcterms:W3CDTF">2022-01-10T09:18:00Z</dcterms:created>
  <dcterms:modified xsi:type="dcterms:W3CDTF">2022-12-28T09:26:00Z</dcterms:modified>
</cp:coreProperties>
</file>