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02825" w14:textId="77777777" w:rsidR="006329CA" w:rsidRDefault="00C5365A">
      <w:pPr>
        <w:spacing w:after="0" w:line="276" w:lineRule="auto"/>
        <w:jc w:val="right"/>
        <w:rPr>
          <w:rFonts w:ascii="Times New Roman" w:hAnsi="Times New Roman"/>
          <w:bCs/>
          <w:i/>
          <w:sz w:val="21"/>
          <w:szCs w:val="21"/>
        </w:rPr>
      </w:pPr>
      <w:r>
        <w:tab/>
      </w:r>
      <w:r>
        <w:rPr>
          <w:rFonts w:ascii="Times New Roman" w:hAnsi="Times New Roman"/>
          <w:bCs/>
          <w:i/>
          <w:sz w:val="21"/>
          <w:szCs w:val="21"/>
        </w:rPr>
        <w:t>Załącznik nr 1</w:t>
      </w:r>
    </w:p>
    <w:p w14:paraId="54410FBF" w14:textId="5C8E7E1E" w:rsidR="006329CA" w:rsidRDefault="00C5365A">
      <w:pPr>
        <w:spacing w:after="0" w:line="276" w:lineRule="auto"/>
        <w:jc w:val="right"/>
      </w:pPr>
      <w:r>
        <w:rPr>
          <w:rFonts w:ascii="Times New Roman" w:hAnsi="Times New Roman"/>
          <w:bCs/>
          <w:i/>
          <w:sz w:val="21"/>
          <w:szCs w:val="21"/>
        </w:rPr>
        <w:t>do Zarządzenia</w:t>
      </w:r>
      <w:r w:rsidR="00872876">
        <w:rPr>
          <w:rFonts w:ascii="Times New Roman" w:hAnsi="Times New Roman"/>
          <w:bCs/>
          <w:i/>
          <w:sz w:val="21"/>
          <w:szCs w:val="21"/>
        </w:rPr>
        <w:t xml:space="preserve"> nr 12</w:t>
      </w:r>
      <w:r w:rsidR="005F5385">
        <w:rPr>
          <w:rFonts w:ascii="Times New Roman" w:hAnsi="Times New Roman"/>
          <w:bCs/>
          <w:i/>
          <w:sz w:val="21"/>
          <w:szCs w:val="21"/>
        </w:rPr>
        <w:t>.</w:t>
      </w:r>
      <w:r w:rsidR="00D87A21">
        <w:rPr>
          <w:rFonts w:ascii="Times New Roman" w:hAnsi="Times New Roman"/>
          <w:bCs/>
          <w:i/>
          <w:sz w:val="21"/>
          <w:szCs w:val="21"/>
        </w:rPr>
        <w:t>/I/202</w:t>
      </w:r>
      <w:r w:rsidR="008A72D9">
        <w:rPr>
          <w:rFonts w:ascii="Times New Roman" w:hAnsi="Times New Roman"/>
          <w:bCs/>
          <w:i/>
          <w:sz w:val="21"/>
          <w:szCs w:val="21"/>
        </w:rPr>
        <w:t>6</w:t>
      </w:r>
      <w:r w:rsidR="00D87A21">
        <w:rPr>
          <w:rFonts w:ascii="Times New Roman" w:hAnsi="Times New Roman"/>
          <w:bCs/>
          <w:i/>
          <w:sz w:val="21"/>
          <w:szCs w:val="21"/>
        </w:rPr>
        <w:t>/RP</w:t>
      </w:r>
    </w:p>
    <w:p w14:paraId="5F05F969" w14:textId="77777777" w:rsidR="006329CA" w:rsidRDefault="00C5365A">
      <w:pPr>
        <w:spacing w:after="0" w:line="276" w:lineRule="auto"/>
        <w:jc w:val="right"/>
        <w:rPr>
          <w:rFonts w:ascii="Times New Roman" w:hAnsi="Times New Roman"/>
          <w:bCs/>
          <w:i/>
          <w:sz w:val="21"/>
          <w:szCs w:val="21"/>
        </w:rPr>
      </w:pPr>
      <w:r>
        <w:rPr>
          <w:rFonts w:ascii="Times New Roman" w:hAnsi="Times New Roman"/>
          <w:bCs/>
          <w:i/>
          <w:sz w:val="21"/>
          <w:szCs w:val="21"/>
        </w:rPr>
        <w:t>Burmistrza Ząbkowic Śląskich</w:t>
      </w:r>
    </w:p>
    <w:p w14:paraId="033E27FC" w14:textId="2E4656DD" w:rsidR="006329CA" w:rsidRDefault="00C5365A">
      <w:pPr>
        <w:spacing w:after="0" w:line="276" w:lineRule="auto"/>
        <w:jc w:val="right"/>
        <w:rPr>
          <w:i/>
        </w:rPr>
      </w:pPr>
      <w:r>
        <w:rPr>
          <w:rFonts w:ascii="Times New Roman" w:hAnsi="Times New Roman"/>
          <w:bCs/>
          <w:i/>
          <w:sz w:val="21"/>
          <w:szCs w:val="21"/>
        </w:rPr>
        <w:t>z dnia</w:t>
      </w:r>
      <w:r w:rsidR="00872876">
        <w:rPr>
          <w:rFonts w:ascii="Times New Roman" w:hAnsi="Times New Roman"/>
          <w:bCs/>
          <w:i/>
          <w:sz w:val="21"/>
          <w:szCs w:val="21"/>
        </w:rPr>
        <w:t xml:space="preserve"> 14 </w:t>
      </w:r>
      <w:r w:rsidR="00595E15">
        <w:rPr>
          <w:rFonts w:ascii="Times New Roman" w:hAnsi="Times New Roman"/>
          <w:bCs/>
          <w:i/>
          <w:sz w:val="21"/>
          <w:szCs w:val="21"/>
        </w:rPr>
        <w:t>stycznia</w:t>
      </w:r>
      <w:r w:rsidR="00D87A21">
        <w:rPr>
          <w:rFonts w:ascii="Times New Roman" w:hAnsi="Times New Roman"/>
          <w:bCs/>
          <w:i/>
          <w:sz w:val="21"/>
          <w:szCs w:val="21"/>
        </w:rPr>
        <w:t xml:space="preserve"> 202</w:t>
      </w:r>
      <w:r w:rsidR="00C62D31">
        <w:rPr>
          <w:rFonts w:ascii="Times New Roman" w:hAnsi="Times New Roman"/>
          <w:bCs/>
          <w:i/>
          <w:sz w:val="21"/>
          <w:szCs w:val="21"/>
        </w:rPr>
        <w:t>6</w:t>
      </w:r>
      <w:r w:rsidR="00D87A21">
        <w:rPr>
          <w:rFonts w:ascii="Times New Roman" w:hAnsi="Times New Roman"/>
          <w:bCs/>
          <w:i/>
          <w:sz w:val="21"/>
          <w:szCs w:val="21"/>
        </w:rPr>
        <w:t xml:space="preserve"> r. </w:t>
      </w:r>
    </w:p>
    <w:p w14:paraId="0290A52C" w14:textId="77777777" w:rsidR="006329CA" w:rsidRDefault="00C5365A" w:rsidP="008A72D9">
      <w:pPr>
        <w:spacing w:before="600" w:after="600" w:line="360" w:lineRule="auto"/>
        <w:jc w:val="center"/>
      </w:pPr>
      <w:r>
        <w:rPr>
          <w:rFonts w:ascii="Times New Roman" w:hAnsi="Times New Roman"/>
          <w:b/>
          <w:sz w:val="24"/>
          <w:szCs w:val="24"/>
        </w:rPr>
        <w:t>Regulamin Konkursu</w:t>
      </w:r>
      <w:r>
        <w:rPr>
          <w:rFonts w:ascii="Times New Roman" w:hAnsi="Times New Roman"/>
          <w:b/>
          <w:sz w:val="24"/>
          <w:szCs w:val="24"/>
        </w:rPr>
        <w:br/>
        <w:t xml:space="preserve">o Doroczne Wyróżnienie Burmistrza Ząbkowic Śląskich </w:t>
      </w:r>
      <w:r>
        <w:rPr>
          <w:rFonts w:ascii="Times New Roman" w:hAnsi="Times New Roman"/>
          <w:b/>
          <w:i/>
          <w:sz w:val="24"/>
          <w:szCs w:val="24"/>
        </w:rPr>
        <w:t>„Ząbkowickie Krzywe Wieże”</w:t>
      </w:r>
    </w:p>
    <w:p w14:paraId="1A295DE7" w14:textId="76206564" w:rsidR="00A029AB" w:rsidRPr="00A029AB" w:rsidRDefault="00C5365A" w:rsidP="00A029AB">
      <w:pPr>
        <w:pStyle w:val="Akapitzlist"/>
        <w:spacing w:after="240" w:line="360" w:lineRule="auto"/>
        <w:ind w:left="714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§1</w:t>
      </w:r>
    </w:p>
    <w:p w14:paraId="3909A7FE" w14:textId="77777777" w:rsidR="006329CA" w:rsidRDefault="00C5365A" w:rsidP="008A72D9">
      <w:pPr>
        <w:pStyle w:val="Akapitzlist"/>
        <w:spacing w:after="240" w:line="360" w:lineRule="auto"/>
        <w:ind w:left="714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Postanowienia ogólne Konkursu </w:t>
      </w:r>
      <w:r>
        <w:rPr>
          <w:rFonts w:ascii="Times New Roman" w:hAnsi="Times New Roman"/>
          <w:b/>
          <w:i/>
          <w:caps/>
          <w:sz w:val="24"/>
          <w:szCs w:val="24"/>
        </w:rPr>
        <w:t>„Ząbkowickie Krzywe Wieże”</w:t>
      </w:r>
    </w:p>
    <w:p w14:paraId="427E888B" w14:textId="77777777" w:rsidR="006329CA" w:rsidRDefault="00C5365A" w:rsidP="008A72D9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</w:pPr>
      <w:r>
        <w:rPr>
          <w:rFonts w:ascii="Times New Roman" w:hAnsi="Times New Roman"/>
          <w:sz w:val="24"/>
          <w:szCs w:val="24"/>
        </w:rPr>
        <w:t xml:space="preserve">Niniejszy Regulamin określa zasady, zakres i warunki uczestnictwa w Konkursie o Doroczne Wyróżnienie Burmistrza Ząbkowic Śląskich </w:t>
      </w:r>
      <w:r>
        <w:rPr>
          <w:rFonts w:ascii="Times New Roman" w:hAnsi="Times New Roman"/>
          <w:i/>
          <w:sz w:val="24"/>
          <w:szCs w:val="24"/>
        </w:rPr>
        <w:t>„Ząbkowickie Krzywe Wieże”</w:t>
      </w:r>
      <w:r>
        <w:rPr>
          <w:rFonts w:ascii="Times New Roman" w:hAnsi="Times New Roman"/>
          <w:sz w:val="24"/>
          <w:szCs w:val="24"/>
        </w:rPr>
        <w:t>, rodzaj Wyróżnienia oraz sposób jego uzyskania.</w:t>
      </w:r>
    </w:p>
    <w:p w14:paraId="0B4901E2" w14:textId="77777777" w:rsidR="006329CA" w:rsidRDefault="00C5365A" w:rsidP="008A72D9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</w:pPr>
      <w:r>
        <w:rPr>
          <w:rFonts w:ascii="Times New Roman" w:hAnsi="Times New Roman"/>
          <w:sz w:val="24"/>
          <w:szCs w:val="24"/>
        </w:rPr>
        <w:t xml:space="preserve">Ustanawia się Wyróżnienie Burmistrza Ząbkowic Śląskich </w:t>
      </w:r>
      <w:r>
        <w:rPr>
          <w:rFonts w:ascii="Times New Roman" w:hAnsi="Times New Roman"/>
          <w:i/>
          <w:sz w:val="24"/>
          <w:szCs w:val="24"/>
        </w:rPr>
        <w:t>„Ząbkowickie Krzywe Wieże”</w:t>
      </w:r>
      <w:r>
        <w:rPr>
          <w:rFonts w:ascii="Times New Roman" w:hAnsi="Times New Roman"/>
          <w:sz w:val="24"/>
          <w:szCs w:val="24"/>
        </w:rPr>
        <w:t xml:space="preserve"> przyznawane raz do roku za wybitne osiągnięcia i zasługi na rzecz Gminy Ząbkowice Śląskie.</w:t>
      </w:r>
    </w:p>
    <w:p w14:paraId="0AD9F639" w14:textId="77777777" w:rsidR="006329CA" w:rsidRDefault="00C5365A" w:rsidP="008A72D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Organizatorem Konkursu jest Urząd Miejski w Ząbkowicach Śląskich.</w:t>
      </w:r>
    </w:p>
    <w:p w14:paraId="66C7A83F" w14:textId="021C1704" w:rsidR="006329CA" w:rsidRDefault="00C5365A" w:rsidP="008A72D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Wyróżnieni</w:t>
      </w:r>
      <w:r w:rsidR="00217436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będzie następowało corocznie w następujących kategoriach:</w:t>
      </w:r>
    </w:p>
    <w:p w14:paraId="148E53ED" w14:textId="77777777" w:rsidR="006329CA" w:rsidRDefault="00C5365A" w:rsidP="008A72D9">
      <w:pPr>
        <w:pStyle w:val="Akapitzlist"/>
        <w:numPr>
          <w:ilvl w:val="1"/>
          <w:numId w:val="20"/>
        </w:numPr>
        <w:spacing w:after="0" w:line="360" w:lineRule="auto"/>
        <w:ind w:left="851"/>
        <w:jc w:val="both"/>
      </w:pPr>
      <w:r>
        <w:rPr>
          <w:rFonts w:ascii="Times New Roman" w:hAnsi="Times New Roman"/>
          <w:sz w:val="24"/>
          <w:szCs w:val="24"/>
        </w:rPr>
        <w:t>„Przedsiębiorca Roku”;</w:t>
      </w:r>
    </w:p>
    <w:p w14:paraId="3336792D" w14:textId="77777777" w:rsidR="006329CA" w:rsidRDefault="00C5365A" w:rsidP="008A72D9">
      <w:pPr>
        <w:pStyle w:val="Akapitzlist"/>
        <w:numPr>
          <w:ilvl w:val="1"/>
          <w:numId w:val="20"/>
        </w:num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„Kultura i Sztuka”</w:t>
      </w:r>
    </w:p>
    <w:p w14:paraId="4BD3712A" w14:textId="77777777" w:rsidR="006329CA" w:rsidRDefault="00C5365A" w:rsidP="008A72D9">
      <w:pPr>
        <w:pStyle w:val="Akapitzlist"/>
        <w:numPr>
          <w:ilvl w:val="1"/>
          <w:numId w:val="20"/>
        </w:num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„Nauczyciel na medal”;</w:t>
      </w:r>
    </w:p>
    <w:p w14:paraId="09A92C7B" w14:textId="77777777" w:rsidR="006329CA" w:rsidRDefault="00C5365A" w:rsidP="008A72D9">
      <w:pPr>
        <w:pStyle w:val="Akapitzlist"/>
        <w:numPr>
          <w:ilvl w:val="1"/>
          <w:numId w:val="20"/>
        </w:num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„Uczeń na medal”;</w:t>
      </w:r>
    </w:p>
    <w:p w14:paraId="3A1C2474" w14:textId="77777777" w:rsidR="006329CA" w:rsidRDefault="00C5365A" w:rsidP="008A72D9">
      <w:pPr>
        <w:pStyle w:val="Akapitzlist"/>
        <w:numPr>
          <w:ilvl w:val="1"/>
          <w:numId w:val="20"/>
        </w:numPr>
        <w:spacing w:after="0" w:line="360" w:lineRule="auto"/>
        <w:ind w:left="851"/>
        <w:jc w:val="both"/>
      </w:pPr>
      <w:r>
        <w:rPr>
          <w:rFonts w:ascii="Times New Roman" w:hAnsi="Times New Roman"/>
          <w:sz w:val="24"/>
          <w:szCs w:val="24"/>
        </w:rPr>
        <w:t>„Sport i Kultura Fizyczna”;</w:t>
      </w:r>
    </w:p>
    <w:p w14:paraId="64AF51B3" w14:textId="77777777" w:rsidR="006329CA" w:rsidRDefault="00C5365A" w:rsidP="008A72D9">
      <w:pPr>
        <w:pStyle w:val="Akapitzlist"/>
        <w:numPr>
          <w:ilvl w:val="1"/>
          <w:numId w:val="20"/>
        </w:num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„Działalność Społeczna”</w:t>
      </w:r>
    </w:p>
    <w:p w14:paraId="34DE3EE2" w14:textId="77777777" w:rsidR="006329CA" w:rsidRDefault="00C5365A" w:rsidP="008A72D9">
      <w:pPr>
        <w:pStyle w:val="Akapitzlist"/>
        <w:numPr>
          <w:ilvl w:val="1"/>
          <w:numId w:val="20"/>
        </w:num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proofErr w:type="spellStart"/>
      <w:r>
        <w:rPr>
          <w:rFonts w:ascii="Times New Roman" w:hAnsi="Times New Roman"/>
          <w:sz w:val="24"/>
          <w:szCs w:val="24"/>
        </w:rPr>
        <w:t>Ząbkowiczanin</w:t>
      </w:r>
      <w:proofErr w:type="spellEnd"/>
      <w:r>
        <w:rPr>
          <w:rFonts w:ascii="Times New Roman" w:hAnsi="Times New Roman"/>
          <w:sz w:val="24"/>
          <w:szCs w:val="24"/>
        </w:rPr>
        <w:t xml:space="preserve"> Roku”</w:t>
      </w:r>
    </w:p>
    <w:p w14:paraId="4D1F2B6F" w14:textId="77777777" w:rsidR="006329CA" w:rsidRDefault="00C5365A" w:rsidP="008A72D9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Wyróżnienia mogą być przyznawane za osiągnięcia indywidualne lub zespołowe.</w:t>
      </w:r>
    </w:p>
    <w:p w14:paraId="3FD2182B" w14:textId="77777777" w:rsidR="006329CA" w:rsidRDefault="00C5365A" w:rsidP="008A72D9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Celem Konkursu jest wyróżnienie i uhonorowanie osób fizycznych, osób prawnych, przedsiębiorców, organizacji lub instytucji, które w sposób szczególny przyczyniają się </w:t>
      </w:r>
      <w:r>
        <w:rPr>
          <w:rFonts w:ascii="Times New Roman" w:hAnsi="Times New Roman"/>
          <w:sz w:val="24"/>
          <w:szCs w:val="24"/>
        </w:rPr>
        <w:br/>
        <w:t>do rozwoju i promocji Gminy Ząbkowice Śląskie.</w:t>
      </w:r>
    </w:p>
    <w:p w14:paraId="79F5F119" w14:textId="77777777" w:rsidR="006329CA" w:rsidRDefault="00C5365A" w:rsidP="008A72D9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</w:pPr>
      <w:r>
        <w:rPr>
          <w:rFonts w:ascii="Times New Roman" w:hAnsi="Times New Roman"/>
          <w:sz w:val="24"/>
          <w:szCs w:val="24"/>
        </w:rPr>
        <w:t xml:space="preserve">Konkurs ogłoszony będzie przez Burmistrza Ząbkowic Śląskich na stronie internetowej Urzędu Miejskiego w Ząbkowicach Śląskich </w:t>
      </w:r>
      <w:hyperlink r:id="rId7">
        <w:r>
          <w:rPr>
            <w:rStyle w:val="czeinternetowe"/>
            <w:rFonts w:ascii="Times New Roman" w:hAnsi="Times New Roman"/>
            <w:i/>
            <w:sz w:val="24"/>
            <w:szCs w:val="24"/>
          </w:rPr>
          <w:t>www.zabkowiceslaskie.pl</w:t>
        </w:r>
      </w:hyperlink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oraz w mediach, z którymi Gmina Ząbkowice Śląskie ma podpisaną umowę. </w:t>
      </w:r>
    </w:p>
    <w:p w14:paraId="6B2F5739" w14:textId="7C590027" w:rsidR="006329CA" w:rsidRDefault="00C5365A" w:rsidP="008A72D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Regulamin Konkursu oraz formularz zgłoszeniowy </w:t>
      </w:r>
      <w:r w:rsidR="008A72D9">
        <w:rPr>
          <w:rFonts w:ascii="Times New Roman" w:hAnsi="Times New Roman"/>
          <w:sz w:val="24"/>
          <w:szCs w:val="24"/>
        </w:rPr>
        <w:t>będą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29AB">
        <w:rPr>
          <w:rFonts w:ascii="Times New Roman" w:hAnsi="Times New Roman"/>
          <w:sz w:val="24"/>
          <w:szCs w:val="24"/>
        </w:rPr>
        <w:t>dostępn</w:t>
      </w:r>
      <w:r w:rsidR="00217436" w:rsidRPr="00A029A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do pobrania na stronie internetowej Organizatora </w:t>
      </w:r>
      <w:hyperlink r:id="rId8">
        <w:r>
          <w:rPr>
            <w:rStyle w:val="czeinternetowe"/>
            <w:rFonts w:ascii="Times New Roman" w:hAnsi="Times New Roman"/>
            <w:i/>
            <w:sz w:val="24"/>
            <w:szCs w:val="24"/>
          </w:rPr>
          <w:t>www.zabkowiceslaskie.pl</w:t>
        </w:r>
      </w:hyperlink>
      <w:r>
        <w:rPr>
          <w:rFonts w:ascii="Times New Roman" w:hAnsi="Times New Roman"/>
          <w:i/>
          <w:sz w:val="24"/>
          <w:szCs w:val="24"/>
        </w:rPr>
        <w:t>.</w:t>
      </w:r>
    </w:p>
    <w:p w14:paraId="12320B63" w14:textId="64E2EAE5" w:rsidR="006329CA" w:rsidRPr="00A029AB" w:rsidRDefault="00C5365A" w:rsidP="008A72D9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W sprawach organizacyjnych można kontaktować się z Referatem </w:t>
      </w:r>
      <w:r w:rsidR="008A72D9">
        <w:rPr>
          <w:rFonts w:ascii="Times New Roman" w:eastAsia="Times New Roman" w:hAnsi="Times New Roman"/>
          <w:bCs/>
          <w:sz w:val="24"/>
          <w:szCs w:val="24"/>
          <w:lang w:eastAsia="ar-SA"/>
        </w:rPr>
        <w:t>Promocji, e-mail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: </w:t>
      </w:r>
      <w:hyperlink r:id="rId9" w:history="1">
        <w:r w:rsidR="006818C4" w:rsidRPr="003861DB">
          <w:rPr>
            <w:rStyle w:val="Hipercze"/>
            <w:rFonts w:ascii="Times New Roman" w:eastAsia="Times New Roman" w:hAnsi="Times New Roman"/>
            <w:bCs/>
            <w:sz w:val="24"/>
            <w:szCs w:val="24"/>
            <w:lang w:eastAsia="ar-SA"/>
          </w:rPr>
          <w:t>zbigniew.kukielka@zabkowiceslaskie.pl</w:t>
        </w:r>
      </w:hyperlink>
      <w:r w:rsidR="002011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DF2DC6">
        <w:rPr>
          <w:rFonts w:ascii="Times New Roman" w:eastAsia="Times New Roman" w:hAnsi="Times New Roman"/>
          <w:bCs/>
          <w:sz w:val="24"/>
          <w:szCs w:val="24"/>
          <w:lang w:eastAsia="ar-SA"/>
        </w:rPr>
        <w:t>tel. (74) 8 165</w:t>
      </w:r>
      <w:r w:rsidR="00A029AB">
        <w:rPr>
          <w:rFonts w:ascii="Times New Roman" w:eastAsia="Times New Roman" w:hAnsi="Times New Roman"/>
          <w:bCs/>
          <w:sz w:val="24"/>
          <w:szCs w:val="24"/>
          <w:lang w:eastAsia="ar-SA"/>
        </w:rPr>
        <w:t> </w:t>
      </w:r>
      <w:r w:rsidR="00DF2DC6">
        <w:rPr>
          <w:rFonts w:ascii="Times New Roman" w:eastAsia="Times New Roman" w:hAnsi="Times New Roman"/>
          <w:bCs/>
          <w:sz w:val="24"/>
          <w:szCs w:val="24"/>
          <w:lang w:eastAsia="ar-SA"/>
        </w:rPr>
        <w:t>34</w:t>
      </w:r>
      <w:r w:rsidR="00C62D31">
        <w:rPr>
          <w:rFonts w:ascii="Times New Roman" w:eastAsia="Times New Roman" w:hAnsi="Times New Roman"/>
          <w:bCs/>
          <w:sz w:val="24"/>
          <w:szCs w:val="24"/>
          <w:lang w:eastAsia="ar-SA"/>
        </w:rPr>
        <w:t>5</w:t>
      </w:r>
      <w:r w:rsidR="006818C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5138DE27" w14:textId="77777777" w:rsidR="00A029AB" w:rsidRDefault="00A029AB" w:rsidP="00A029AB">
      <w:pPr>
        <w:pStyle w:val="Akapitzlist"/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24EB9B2D" w14:textId="77777777" w:rsidR="006329CA" w:rsidRDefault="006329CA" w:rsidP="008A72D9">
      <w:pPr>
        <w:pStyle w:val="Akapitzlist"/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7DACC863" w14:textId="77777777" w:rsidR="006329CA" w:rsidRDefault="00C5365A" w:rsidP="008A72D9">
      <w:pPr>
        <w:pStyle w:val="Akapitzlist"/>
        <w:spacing w:after="240" w:line="360" w:lineRule="auto"/>
        <w:ind w:left="714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>§2</w:t>
      </w:r>
    </w:p>
    <w:p w14:paraId="68908343" w14:textId="77777777" w:rsidR="006329CA" w:rsidRDefault="00C5365A" w:rsidP="008A72D9">
      <w:pPr>
        <w:pStyle w:val="Akapitzlist"/>
        <w:spacing w:after="240" w:line="360" w:lineRule="auto"/>
        <w:ind w:left="714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Warunki uczestnictwa</w:t>
      </w:r>
    </w:p>
    <w:p w14:paraId="0B088094" w14:textId="77777777" w:rsidR="006329CA" w:rsidRDefault="00C5365A" w:rsidP="008A72D9">
      <w:pPr>
        <w:pStyle w:val="Akapitzlist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Udział w Konkursie jest bezpłatny, dobrowolny oraz </w:t>
      </w:r>
      <w:r>
        <w:rPr>
          <w:rFonts w:ascii="Times New Roman" w:hAnsi="Times New Roman"/>
          <w:color w:val="000000"/>
          <w:sz w:val="24"/>
          <w:szCs w:val="24"/>
        </w:rPr>
        <w:t>nieograniczony wiekowo.</w:t>
      </w:r>
    </w:p>
    <w:p w14:paraId="60395C12" w14:textId="77777777" w:rsidR="006329CA" w:rsidRDefault="00C5365A" w:rsidP="008A72D9">
      <w:pPr>
        <w:numPr>
          <w:ilvl w:val="0"/>
          <w:numId w:val="16"/>
        </w:numPr>
        <w:spacing w:after="0" w:line="360" w:lineRule="auto"/>
        <w:ind w:left="357" w:hanging="357"/>
        <w:jc w:val="both"/>
      </w:pPr>
      <w:r>
        <w:rPr>
          <w:rFonts w:ascii="Times New Roman" w:hAnsi="Times New Roman"/>
          <w:sz w:val="24"/>
          <w:szCs w:val="24"/>
        </w:rPr>
        <w:t>W Konkursie nie mogą brać udziału pracownicy Urzędu Miejskiego w Ząbkowicach Śląskich.</w:t>
      </w:r>
    </w:p>
    <w:p w14:paraId="138E021F" w14:textId="77777777" w:rsidR="006329CA" w:rsidRDefault="00C5365A" w:rsidP="008A72D9">
      <w:pPr>
        <w:pStyle w:val="Akapitzlist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Uczestnikami Konkursu mogą być wyłącznie osoby fizyczne, osoby prawne, przedsiębiorcy, organizacje lub instytucje zamieszkałe/mające swoją siedzibę na terenie Gminy Ząbkowice Śląskie lub działające na rzecz Gminy Ząbkowice Śląskie, które spełniają łącznie wszystkie poniższe wymogi:</w:t>
      </w:r>
    </w:p>
    <w:p w14:paraId="49F42219" w14:textId="31F49ED0" w:rsidR="006329CA" w:rsidRDefault="00217436" w:rsidP="008A72D9">
      <w:pPr>
        <w:pStyle w:val="Akapitzlist"/>
        <w:numPr>
          <w:ilvl w:val="0"/>
          <w:numId w:val="9"/>
        </w:numPr>
        <w:spacing w:after="0" w:line="360" w:lineRule="auto"/>
        <w:jc w:val="both"/>
      </w:pPr>
      <w:r w:rsidRPr="00A029AB">
        <w:rPr>
          <w:rFonts w:ascii="Times New Roman" w:hAnsi="Times New Roman"/>
          <w:sz w:val="24"/>
          <w:szCs w:val="24"/>
        </w:rPr>
        <w:t>wykażą</w:t>
      </w:r>
      <w:r w:rsidR="00C5365A">
        <w:rPr>
          <w:rFonts w:ascii="Times New Roman" w:hAnsi="Times New Roman"/>
          <w:sz w:val="24"/>
          <w:szCs w:val="24"/>
        </w:rPr>
        <w:t xml:space="preserve"> się dorobkiem w jednej z siedmiu kategorii Konkursu;</w:t>
      </w:r>
    </w:p>
    <w:p w14:paraId="35CCF3D2" w14:textId="77777777" w:rsidR="006329CA" w:rsidRDefault="00C5365A" w:rsidP="008A72D9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zaakceptowały Regulamin Konkursu.</w:t>
      </w:r>
    </w:p>
    <w:p w14:paraId="12B297DB" w14:textId="77777777" w:rsidR="006329CA" w:rsidRDefault="006329CA" w:rsidP="008A72D9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8787ADB" w14:textId="77777777" w:rsidR="006329CA" w:rsidRDefault="006329CA" w:rsidP="008A72D9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10E1CA4" w14:textId="77777777" w:rsidR="006329CA" w:rsidRDefault="00C5365A" w:rsidP="008A72D9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Warunkiem uczestnictwa w Konkursie „Ząbkowickie Krzywe Wieże” jest:</w:t>
      </w:r>
    </w:p>
    <w:p w14:paraId="4F82EB71" w14:textId="77777777" w:rsidR="008A72D9" w:rsidRDefault="008A72D9" w:rsidP="008A72D9">
      <w:pPr>
        <w:pStyle w:val="Akapitzlist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56DADCC" w14:textId="4631DAF8" w:rsidR="006329CA" w:rsidRDefault="00C5365A" w:rsidP="008A72D9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wypełnienie Formularza Zgłoszeniowego (stanowiącego Załącznik nr 1 do niniejszego Regulaminu), dostępnego na stronie internetowej Gminy Ząbkowice Śląskie: </w:t>
      </w:r>
      <w:hyperlink r:id="rId10">
        <w:r>
          <w:rPr>
            <w:rStyle w:val="czeinternetowe"/>
            <w:rFonts w:ascii="Times New Roman" w:hAnsi="Times New Roman"/>
            <w:color w:val="000000"/>
            <w:sz w:val="24"/>
            <w:szCs w:val="24"/>
          </w:rPr>
          <w:t>www.zabkowiceslaskie.pl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Formularz Zgłoszeniowy </w:t>
      </w:r>
      <w:r w:rsidR="008A72D9">
        <w:rPr>
          <w:rFonts w:ascii="Times New Roman" w:hAnsi="Times New Roman"/>
          <w:b/>
          <w:sz w:val="24"/>
          <w:szCs w:val="24"/>
        </w:rPr>
        <w:t xml:space="preserve">proszę przesłać na adres email: </w:t>
      </w:r>
      <w:hyperlink r:id="rId11" w:history="1">
        <w:r w:rsidR="008A72D9" w:rsidRPr="003861DB">
          <w:rPr>
            <w:rStyle w:val="Hipercze"/>
            <w:rFonts w:ascii="Times New Roman" w:eastAsia="Times New Roman" w:hAnsi="Times New Roman"/>
            <w:bCs/>
            <w:sz w:val="24"/>
            <w:szCs w:val="24"/>
            <w:lang w:eastAsia="ar-SA"/>
          </w:rPr>
          <w:t>zbigniew.kukielka@zabkowiceslaskie.pl</w:t>
        </w:r>
      </w:hyperlink>
      <w:r w:rsidR="008A72D9">
        <w:t xml:space="preserve"> </w:t>
      </w:r>
      <w:r w:rsidR="00DF2DC6">
        <w:rPr>
          <w:rFonts w:ascii="Times New Roman" w:hAnsi="Times New Roman"/>
          <w:b/>
          <w:sz w:val="24"/>
          <w:szCs w:val="24"/>
        </w:rPr>
        <w:t>do dnia 2</w:t>
      </w:r>
      <w:r w:rsidR="006818C4">
        <w:rPr>
          <w:rFonts w:ascii="Times New Roman" w:hAnsi="Times New Roman"/>
          <w:b/>
          <w:sz w:val="24"/>
          <w:szCs w:val="24"/>
        </w:rPr>
        <w:t>8</w:t>
      </w:r>
      <w:r w:rsidR="00DF2DC6">
        <w:rPr>
          <w:rFonts w:ascii="Times New Roman" w:hAnsi="Times New Roman"/>
          <w:b/>
          <w:sz w:val="24"/>
          <w:szCs w:val="24"/>
        </w:rPr>
        <w:t xml:space="preserve"> lutego 202</w:t>
      </w:r>
      <w:r w:rsidR="008A72D9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roku</w:t>
      </w:r>
      <w:r w:rsidR="008A72D9">
        <w:rPr>
          <w:rFonts w:ascii="Times New Roman" w:hAnsi="Times New Roman"/>
          <w:b/>
          <w:sz w:val="24"/>
          <w:szCs w:val="24"/>
        </w:rPr>
        <w:t xml:space="preserve"> lub złożyć pisemnie </w:t>
      </w:r>
      <w:r>
        <w:rPr>
          <w:rFonts w:ascii="Times New Roman" w:hAnsi="Times New Roman"/>
          <w:b/>
          <w:sz w:val="24"/>
          <w:szCs w:val="24"/>
        </w:rPr>
        <w:t>do Biura Obsługi Interesanta w Urzędzie Miejskim</w:t>
      </w:r>
      <w:r w:rsidR="008A72D9">
        <w:rPr>
          <w:rFonts w:ascii="Times New Roman" w:hAnsi="Times New Roman"/>
          <w:b/>
          <w:sz w:val="24"/>
          <w:szCs w:val="24"/>
        </w:rPr>
        <w:t xml:space="preserve"> w Ząbkowicach Śląskich </w:t>
      </w:r>
      <w:r w:rsidR="008A72D9">
        <w:rPr>
          <w:rFonts w:ascii="Times New Roman" w:hAnsi="Times New Roman"/>
          <w:b/>
          <w:color w:val="000000"/>
          <w:sz w:val="24"/>
          <w:szCs w:val="24"/>
        </w:rPr>
        <w:t>ul. 1 Maja 15</w:t>
      </w:r>
      <w:r w:rsidR="008A72D9">
        <w:rPr>
          <w:rFonts w:ascii="Times New Roman" w:hAnsi="Times New Roman"/>
          <w:b/>
          <w:sz w:val="24"/>
          <w:szCs w:val="24"/>
        </w:rPr>
        <w:t xml:space="preserve">. Formularz zgłoszeniowy również można </w:t>
      </w:r>
      <w:r>
        <w:rPr>
          <w:rFonts w:ascii="Times New Roman" w:hAnsi="Times New Roman"/>
          <w:b/>
          <w:sz w:val="24"/>
          <w:szCs w:val="24"/>
        </w:rPr>
        <w:t>przesła</w:t>
      </w:r>
      <w:r w:rsidR="008A72D9">
        <w:rPr>
          <w:rFonts w:ascii="Times New Roman" w:hAnsi="Times New Roman"/>
          <w:b/>
          <w:sz w:val="24"/>
          <w:szCs w:val="24"/>
        </w:rPr>
        <w:t>ć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32D86">
        <w:rPr>
          <w:rFonts w:ascii="Times New Roman" w:hAnsi="Times New Roman"/>
          <w:b/>
          <w:sz w:val="24"/>
          <w:szCs w:val="24"/>
        </w:rPr>
        <w:t>pocztą</w:t>
      </w:r>
      <w:r w:rsidR="00932D8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32D86">
        <w:rPr>
          <w:rFonts w:ascii="Times New Roman" w:hAnsi="Times New Roman"/>
          <w:b/>
          <w:sz w:val="24"/>
          <w:szCs w:val="24"/>
        </w:rPr>
        <w:t>na</w:t>
      </w:r>
      <w:r>
        <w:rPr>
          <w:rFonts w:ascii="Times New Roman" w:hAnsi="Times New Roman"/>
          <w:b/>
          <w:sz w:val="24"/>
          <w:szCs w:val="24"/>
        </w:rPr>
        <w:t xml:space="preserve"> adres: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Urząd Miejski w Ząbkowicach Śląskich, ul. 1 Maja 15, 57-200 Ząbkowice Śląskie </w:t>
      </w:r>
      <w:r>
        <w:rPr>
          <w:rFonts w:ascii="Times New Roman" w:hAnsi="Times New Roman"/>
          <w:b/>
          <w:sz w:val="24"/>
          <w:szCs w:val="24"/>
        </w:rPr>
        <w:t>z dopiskiem na kopercie: Zgłoszenie do Konkursu „Ząbkowickie Krzywe Wieże”</w:t>
      </w:r>
      <w:r w:rsidR="008A72D9">
        <w:rPr>
          <w:rFonts w:ascii="Times New Roman" w:hAnsi="Times New Roman"/>
          <w:b/>
          <w:sz w:val="24"/>
          <w:szCs w:val="24"/>
        </w:rPr>
        <w:t>.</w:t>
      </w:r>
    </w:p>
    <w:p w14:paraId="1BB14C72" w14:textId="77777777" w:rsidR="006329CA" w:rsidRDefault="00C5365A" w:rsidP="008A72D9">
      <w:pPr>
        <w:pStyle w:val="Akapitzlist"/>
        <w:numPr>
          <w:ilvl w:val="0"/>
          <w:numId w:val="12"/>
        </w:num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wyrażenie zgody na przetwarzanie danych osobowych w sposób określony </w:t>
      </w:r>
      <w:r>
        <w:rPr>
          <w:rFonts w:ascii="Times New Roman" w:hAnsi="Times New Roman"/>
          <w:sz w:val="24"/>
          <w:szCs w:val="24"/>
        </w:rPr>
        <w:br/>
        <w:t>w §3 oraz nieodpłatną publikację wizerunku, lub/i znaku firmowego.</w:t>
      </w:r>
    </w:p>
    <w:p w14:paraId="7BCE6303" w14:textId="205C694D" w:rsidR="006329CA" w:rsidRPr="008A72D9" w:rsidRDefault="00C5365A" w:rsidP="008A72D9">
      <w:pPr>
        <w:pStyle w:val="Akapitzlist"/>
        <w:numPr>
          <w:ilvl w:val="0"/>
          <w:numId w:val="12"/>
        </w:num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w przypadku, gdy </w:t>
      </w:r>
      <w:r w:rsidR="008A72D9">
        <w:rPr>
          <w:rFonts w:ascii="Times New Roman" w:hAnsi="Times New Roman"/>
          <w:sz w:val="24"/>
          <w:szCs w:val="24"/>
        </w:rPr>
        <w:t>kandydat biorący</w:t>
      </w:r>
      <w:r>
        <w:rPr>
          <w:rFonts w:ascii="Times New Roman" w:hAnsi="Times New Roman"/>
          <w:sz w:val="24"/>
          <w:szCs w:val="24"/>
        </w:rPr>
        <w:t xml:space="preserve"> udział w Konkursie jest niepełnoletni, niezbędne jest wyrażenie zgody na udział w Konkursie oraz akceptacja Regulaminu Konkursu przez rodziców bądź opiekunów prawnych (Załącznik nr 1 do niniejszego Regulaminu). Formularz </w:t>
      </w:r>
      <w:r w:rsidR="008A72D9">
        <w:rPr>
          <w:rFonts w:ascii="Times New Roman" w:hAnsi="Times New Roman"/>
          <w:sz w:val="24"/>
          <w:szCs w:val="24"/>
        </w:rPr>
        <w:t>zgłoszeniowy złożony</w:t>
      </w:r>
      <w:r>
        <w:rPr>
          <w:rFonts w:ascii="Times New Roman" w:hAnsi="Times New Roman"/>
          <w:sz w:val="24"/>
          <w:szCs w:val="24"/>
        </w:rPr>
        <w:t xml:space="preserve"> </w:t>
      </w:r>
      <w:r w:rsidR="008A72D9">
        <w:rPr>
          <w:rFonts w:ascii="Times New Roman" w:hAnsi="Times New Roman"/>
          <w:sz w:val="24"/>
          <w:szCs w:val="24"/>
        </w:rPr>
        <w:t>przez osobę niepełnoletnią</w:t>
      </w:r>
      <w:r>
        <w:rPr>
          <w:rFonts w:ascii="Times New Roman" w:hAnsi="Times New Roman"/>
          <w:sz w:val="24"/>
          <w:szCs w:val="24"/>
        </w:rPr>
        <w:t xml:space="preserve"> nie będzie podlegał ocenie w </w:t>
      </w:r>
      <w:r w:rsidR="008A72D9">
        <w:rPr>
          <w:rFonts w:ascii="Times New Roman" w:hAnsi="Times New Roman"/>
          <w:sz w:val="24"/>
          <w:szCs w:val="24"/>
        </w:rPr>
        <w:t>Konkursie,</w:t>
      </w:r>
      <w:r>
        <w:rPr>
          <w:rFonts w:ascii="Times New Roman" w:hAnsi="Times New Roman"/>
          <w:sz w:val="24"/>
          <w:szCs w:val="24"/>
        </w:rPr>
        <w:t xml:space="preserve"> jeżeli Organizator nie otrzyma oryginału oświadczenia opiekuna.</w:t>
      </w:r>
    </w:p>
    <w:p w14:paraId="4B5250D9" w14:textId="77777777" w:rsidR="008A72D9" w:rsidRDefault="008A72D9" w:rsidP="008A72D9">
      <w:pPr>
        <w:pStyle w:val="Akapitzlist"/>
        <w:spacing w:after="0" w:line="360" w:lineRule="auto"/>
        <w:ind w:left="1080"/>
        <w:jc w:val="both"/>
      </w:pPr>
    </w:p>
    <w:p w14:paraId="37B973BC" w14:textId="77777777" w:rsidR="006329CA" w:rsidRDefault="00C5365A" w:rsidP="008A72D9">
      <w:pPr>
        <w:pStyle w:val="Akapitzlist"/>
        <w:numPr>
          <w:ilvl w:val="0"/>
          <w:numId w:val="16"/>
        </w:num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Informacje na temat Konkursu, w tym Regulamin Konkursu oraz jego wyniki </w:t>
      </w:r>
      <w:r>
        <w:rPr>
          <w:rFonts w:ascii="Times New Roman" w:hAnsi="Times New Roman"/>
          <w:sz w:val="24"/>
          <w:szCs w:val="24"/>
        </w:rPr>
        <w:br/>
        <w:t xml:space="preserve">są umieszczane na stronie internetowej Gminy Ząbkowice Śląskie </w:t>
      </w:r>
      <w:hyperlink r:id="rId12">
        <w:r>
          <w:rPr>
            <w:rStyle w:val="czeinternetowe"/>
            <w:rFonts w:ascii="Times New Roman" w:hAnsi="Times New Roman"/>
            <w:color w:val="000000"/>
            <w:sz w:val="24"/>
            <w:szCs w:val="24"/>
          </w:rPr>
          <w:t>www.zabkowiceslaskie.pl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05825EDC" w14:textId="77777777" w:rsidR="006329CA" w:rsidRDefault="006329CA" w:rsidP="008A72D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6B71450" w14:textId="77777777" w:rsidR="008A72D9" w:rsidRDefault="008A72D9" w:rsidP="008A72D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9405DDA" w14:textId="77777777" w:rsidR="008A72D9" w:rsidRDefault="008A72D9" w:rsidP="008A72D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D8C3BB2" w14:textId="77777777" w:rsidR="008A72D9" w:rsidRDefault="008A72D9" w:rsidP="008A72D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9702059" w14:textId="77777777" w:rsidR="008A72D9" w:rsidRPr="004272AD" w:rsidRDefault="008A72D9" w:rsidP="008A72D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57DCA80" w14:textId="77777777" w:rsidR="006329CA" w:rsidRDefault="00C5365A" w:rsidP="008A72D9">
      <w:pPr>
        <w:spacing w:line="36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§3</w:t>
      </w:r>
    </w:p>
    <w:p w14:paraId="75CE939F" w14:textId="77777777" w:rsidR="006329CA" w:rsidRDefault="00C5365A" w:rsidP="008A72D9">
      <w:pPr>
        <w:spacing w:line="36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DANE OSOBOWE</w:t>
      </w:r>
    </w:p>
    <w:p w14:paraId="7DB9C72D" w14:textId="01653210" w:rsidR="00112972" w:rsidRDefault="00112972" w:rsidP="008A72D9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2972">
        <w:rPr>
          <w:rFonts w:ascii="Times New Roman" w:hAnsi="Times New Roman"/>
          <w:sz w:val="24"/>
          <w:szCs w:val="24"/>
        </w:rPr>
        <w:t>Stosownie do treści</w:t>
      </w:r>
      <w:r w:rsidR="004272AD" w:rsidRPr="00112972">
        <w:rPr>
          <w:rFonts w:ascii="Times New Roman" w:hAnsi="Times New Roman"/>
          <w:sz w:val="24"/>
          <w:szCs w:val="24"/>
        </w:rPr>
        <w:t xml:space="preserve">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proofErr w:type="spellStart"/>
      <w:r w:rsidR="004272AD" w:rsidRPr="00112972">
        <w:rPr>
          <w:rFonts w:ascii="Times New Roman" w:hAnsi="Times New Roman"/>
          <w:sz w:val="24"/>
          <w:szCs w:val="24"/>
        </w:rPr>
        <w:t>Dz.Urz.UE.L</w:t>
      </w:r>
      <w:proofErr w:type="spellEnd"/>
      <w:r w:rsidR="004272AD" w:rsidRPr="00112972">
        <w:rPr>
          <w:rFonts w:ascii="Times New Roman" w:hAnsi="Times New Roman"/>
          <w:sz w:val="24"/>
          <w:szCs w:val="24"/>
        </w:rPr>
        <w:t xml:space="preserve"> 2016 Nr 119, str. 1, ze zm., administratorem danych osobowych jest Gmina Ząbkowice Śląskie, ul. 1 Maja 15, 57-200 Ząbkowice Śląskie, NIP 887-16-35-243, REGON 890718461, tel. +48 (74) 816-53-00, email: </w:t>
      </w:r>
      <w:hyperlink r:id="rId13" w:history="1">
        <w:r w:rsidRPr="009643AA">
          <w:rPr>
            <w:rStyle w:val="Hipercze"/>
            <w:rFonts w:ascii="Times New Roman" w:hAnsi="Times New Roman"/>
            <w:sz w:val="24"/>
            <w:szCs w:val="24"/>
          </w:rPr>
          <w:t>urzad@zabkowiceslaskie.pl</w:t>
        </w:r>
      </w:hyperlink>
      <w:r w:rsidR="004272AD" w:rsidRPr="00112972">
        <w:rPr>
          <w:rFonts w:ascii="Times New Roman" w:hAnsi="Times New Roman"/>
          <w:sz w:val="24"/>
          <w:szCs w:val="24"/>
        </w:rPr>
        <w:t xml:space="preserve">. </w:t>
      </w:r>
    </w:p>
    <w:p w14:paraId="09D4662E" w14:textId="188433C9" w:rsidR="00A029AB" w:rsidRPr="00A029AB" w:rsidRDefault="004272AD" w:rsidP="00A029A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2972">
        <w:rPr>
          <w:rFonts w:ascii="Times New Roman" w:hAnsi="Times New Roman"/>
          <w:sz w:val="24"/>
          <w:szCs w:val="24"/>
        </w:rPr>
        <w:t xml:space="preserve">Szczegółowe informacje dostępne są stronie WWW administratora pod adresem </w:t>
      </w:r>
      <w:hyperlink r:id="rId14">
        <w:r w:rsidRPr="00112972">
          <w:rPr>
            <w:rStyle w:val="Hipercze"/>
            <w:rFonts w:ascii="Times New Roman" w:hAnsi="Times New Roman"/>
            <w:sz w:val="24"/>
            <w:szCs w:val="24"/>
          </w:rPr>
          <w:t>www.zabkowiceslaskie.pl</w:t>
        </w:r>
      </w:hyperlink>
      <w:r w:rsidRPr="00112972">
        <w:rPr>
          <w:rFonts w:ascii="Times New Roman" w:hAnsi="Times New Roman"/>
          <w:sz w:val="24"/>
          <w:szCs w:val="24"/>
        </w:rPr>
        <w:t xml:space="preserve"> oraz w punkcie kontaktowym inspektora ochrony danych. Funkcję IOD pełni Tomasz </w:t>
      </w:r>
      <w:proofErr w:type="spellStart"/>
      <w:r w:rsidRPr="00112972">
        <w:rPr>
          <w:rFonts w:ascii="Times New Roman" w:hAnsi="Times New Roman"/>
          <w:sz w:val="24"/>
          <w:szCs w:val="24"/>
        </w:rPr>
        <w:t>Trzciałkowski</w:t>
      </w:r>
      <w:proofErr w:type="spellEnd"/>
      <w:r w:rsidRPr="00112972">
        <w:rPr>
          <w:rFonts w:ascii="Times New Roman" w:hAnsi="Times New Roman"/>
          <w:sz w:val="24"/>
          <w:szCs w:val="24"/>
        </w:rPr>
        <w:t xml:space="preserve"> email: </w:t>
      </w:r>
      <w:hyperlink r:id="rId15" w:history="1">
        <w:r w:rsidR="00112972" w:rsidRPr="00430D7B">
          <w:rPr>
            <w:rStyle w:val="Hipercze"/>
            <w:rFonts w:ascii="Times New Roman" w:hAnsi="Times New Roman"/>
            <w:sz w:val="24"/>
            <w:szCs w:val="24"/>
          </w:rPr>
          <w:t>iod@zabkowiceslaskie.pl</w:t>
        </w:r>
      </w:hyperlink>
      <w:r w:rsidRPr="00430D7B">
        <w:rPr>
          <w:rFonts w:ascii="Times New Roman" w:hAnsi="Times New Roman"/>
          <w:sz w:val="24"/>
          <w:szCs w:val="24"/>
        </w:rPr>
        <w:t>.</w:t>
      </w:r>
      <w:r w:rsidRPr="00112972">
        <w:rPr>
          <w:rFonts w:ascii="Times New Roman" w:hAnsi="Times New Roman"/>
          <w:sz w:val="24"/>
          <w:szCs w:val="24"/>
        </w:rPr>
        <w:t xml:space="preserve"> </w:t>
      </w:r>
    </w:p>
    <w:p w14:paraId="620CBECE" w14:textId="77777777" w:rsidR="00595E15" w:rsidRDefault="00595E15" w:rsidP="008A72D9">
      <w:pPr>
        <w:pStyle w:val="Akapitzlist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4AE6BE" w14:textId="19336A93" w:rsidR="002011BE" w:rsidRPr="00987D7F" w:rsidRDefault="00C5365A" w:rsidP="008A72D9">
      <w:pPr>
        <w:pStyle w:val="Akapitzlist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§4</w:t>
      </w:r>
    </w:p>
    <w:p w14:paraId="7F402A8B" w14:textId="7572FC6D" w:rsidR="006329CA" w:rsidRDefault="00C5365A" w:rsidP="008A72D9">
      <w:pPr>
        <w:pStyle w:val="Akapitzlist"/>
        <w:spacing w:after="0" w:line="360" w:lineRule="auto"/>
        <w:ind w:left="714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Czas trwania Konkursu</w:t>
      </w:r>
    </w:p>
    <w:p w14:paraId="5BAD1965" w14:textId="7AB709A5" w:rsidR="006329CA" w:rsidRDefault="00C5365A" w:rsidP="008A72D9">
      <w:pPr>
        <w:pStyle w:val="Akapitzlist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Konkurs trwa od chwili ogłoszenia Konkursu na stronie internetowej Organizatora </w:t>
      </w:r>
      <w:hyperlink r:id="rId16">
        <w:r>
          <w:rPr>
            <w:rStyle w:val="czeinternetowe"/>
            <w:rFonts w:ascii="Times New Roman" w:hAnsi="Times New Roman"/>
            <w:bCs/>
            <w:sz w:val="24"/>
            <w:szCs w:val="24"/>
          </w:rPr>
          <w:t>www.zabkowiceslaskie.pl</w:t>
        </w:r>
      </w:hyperlink>
      <w:r w:rsidR="00016FAA">
        <w:rPr>
          <w:rFonts w:ascii="Times New Roman" w:hAnsi="Times New Roman"/>
          <w:bCs/>
          <w:sz w:val="24"/>
          <w:szCs w:val="24"/>
        </w:rPr>
        <w:t xml:space="preserve">  do dnia 2</w:t>
      </w:r>
      <w:r w:rsidR="006818C4">
        <w:rPr>
          <w:rFonts w:ascii="Times New Roman" w:hAnsi="Times New Roman"/>
          <w:bCs/>
          <w:sz w:val="24"/>
          <w:szCs w:val="24"/>
        </w:rPr>
        <w:t>8</w:t>
      </w:r>
      <w:r w:rsidR="00016FAA">
        <w:rPr>
          <w:rFonts w:ascii="Times New Roman" w:hAnsi="Times New Roman"/>
          <w:bCs/>
          <w:sz w:val="24"/>
          <w:szCs w:val="24"/>
        </w:rPr>
        <w:t xml:space="preserve"> lutego 202</w:t>
      </w:r>
      <w:r w:rsidR="00C62D31">
        <w:rPr>
          <w:rFonts w:ascii="Times New Roman" w:hAnsi="Times New Roman"/>
          <w:bCs/>
          <w:sz w:val="24"/>
          <w:szCs w:val="24"/>
        </w:rPr>
        <w:t>6</w:t>
      </w:r>
      <w:r w:rsidR="00557AD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r. do godz. 15.00.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AB41E1F" w14:textId="78E3E560" w:rsidR="006329CA" w:rsidRDefault="00932D86" w:rsidP="008A72D9">
      <w:pPr>
        <w:pStyle w:val="Akapitzlist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Zgłoszenia, które</w:t>
      </w:r>
      <w:r w:rsidR="00C5365A">
        <w:rPr>
          <w:rFonts w:ascii="Times New Roman" w:hAnsi="Times New Roman"/>
          <w:color w:val="000000"/>
          <w:sz w:val="24"/>
          <w:szCs w:val="24"/>
        </w:rPr>
        <w:t xml:space="preserve"> wpłyną we wskazanym wyżej terminie podlegać będą ocenie Komisji Konkursowej. </w:t>
      </w:r>
    </w:p>
    <w:p w14:paraId="0AF44A5B" w14:textId="77777777" w:rsidR="006329CA" w:rsidRDefault="00C5365A" w:rsidP="008A72D9">
      <w:pPr>
        <w:pStyle w:val="Akapitzlist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Formularze zgłoszeniowe złożone po wyznaczonym terminie nie będą rozpatrywane.</w:t>
      </w:r>
    </w:p>
    <w:p w14:paraId="58D53649" w14:textId="77777777" w:rsidR="006329CA" w:rsidRDefault="006329CA" w:rsidP="008A72D9">
      <w:pPr>
        <w:pStyle w:val="Akapitzlist"/>
        <w:spacing w:after="0" w:line="360" w:lineRule="auto"/>
        <w:ind w:left="35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6907553" w14:textId="77777777" w:rsidR="006329CA" w:rsidRDefault="00C5365A" w:rsidP="008A72D9">
      <w:pPr>
        <w:pStyle w:val="Akapitzlist"/>
        <w:spacing w:after="0" w:line="360" w:lineRule="auto"/>
        <w:ind w:left="714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caps/>
          <w:color w:val="000000"/>
          <w:sz w:val="24"/>
          <w:szCs w:val="24"/>
        </w:rPr>
        <w:t>§5</w:t>
      </w:r>
    </w:p>
    <w:p w14:paraId="6EF1ACB8" w14:textId="77777777" w:rsidR="006329CA" w:rsidRDefault="00C5365A" w:rsidP="008A72D9">
      <w:pPr>
        <w:pStyle w:val="Akapitzlist"/>
        <w:spacing w:after="0" w:line="360" w:lineRule="auto"/>
        <w:ind w:left="714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caps/>
          <w:color w:val="000000"/>
          <w:sz w:val="24"/>
          <w:szCs w:val="24"/>
        </w:rPr>
        <w:t>Ocena Kandydatów</w:t>
      </w:r>
    </w:p>
    <w:p w14:paraId="487BF831" w14:textId="77777777" w:rsidR="006329CA" w:rsidRDefault="00C5365A" w:rsidP="008A72D9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We wszystkich kategoriach konkursowych oceniany będzie dorobek Kandydata, wkład pracy oraz innowacyjność działań, w szczególności:</w:t>
      </w:r>
    </w:p>
    <w:p w14:paraId="56ED58A0" w14:textId="77777777" w:rsidR="006329CA" w:rsidRDefault="00C5365A" w:rsidP="008A72D9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ind w:left="851" w:hanging="851"/>
      </w:pPr>
      <w:r>
        <w:rPr>
          <w:rFonts w:ascii="Times New Roman" w:hAnsi="Times New Roman"/>
          <w:b/>
          <w:bCs/>
          <w:sz w:val="24"/>
          <w:szCs w:val="24"/>
        </w:rPr>
        <w:t xml:space="preserve">kategoria – </w:t>
      </w:r>
      <w:r>
        <w:rPr>
          <w:rFonts w:ascii="Times New Roman" w:hAnsi="Times New Roman"/>
          <w:b/>
          <w:bCs/>
          <w:i/>
          <w:sz w:val="24"/>
          <w:szCs w:val="24"/>
        </w:rPr>
        <w:t>„Przedsiębiorca Roku”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6A6DD062" w14:textId="77777777" w:rsidR="006329CA" w:rsidRPr="00F26E57" w:rsidRDefault="00C5365A" w:rsidP="008A72D9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F26E57">
        <w:rPr>
          <w:rFonts w:ascii="Times New Roman" w:hAnsi="Times New Roman"/>
          <w:bCs/>
          <w:sz w:val="24"/>
          <w:szCs w:val="24"/>
        </w:rPr>
        <w:t>inwestycje i modernizacje służące lokalnej społeczności;</w:t>
      </w:r>
    </w:p>
    <w:p w14:paraId="11E02CC6" w14:textId="77777777" w:rsidR="006329CA" w:rsidRPr="00F26E57" w:rsidRDefault="00C5365A" w:rsidP="008A72D9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F26E57">
        <w:rPr>
          <w:rFonts w:ascii="Times New Roman" w:hAnsi="Times New Roman"/>
          <w:bCs/>
          <w:sz w:val="24"/>
          <w:szCs w:val="24"/>
        </w:rPr>
        <w:t>wpływ na zmniejszenie bezrobocia Gminy Ząbkowice Śląskie;</w:t>
      </w:r>
    </w:p>
    <w:p w14:paraId="6022745B" w14:textId="77777777" w:rsidR="006329CA" w:rsidRDefault="00C5365A" w:rsidP="008A72D9">
      <w:pPr>
        <w:pStyle w:val="Akapitzlist"/>
        <w:numPr>
          <w:ilvl w:val="0"/>
          <w:numId w:val="21"/>
        </w:numPr>
        <w:spacing w:after="0" w:line="360" w:lineRule="auto"/>
        <w:ind w:left="709" w:hanging="283"/>
      </w:pPr>
      <w:r>
        <w:rPr>
          <w:rFonts w:ascii="Times New Roman" w:hAnsi="Times New Roman"/>
          <w:bCs/>
          <w:sz w:val="24"/>
          <w:szCs w:val="24"/>
        </w:rPr>
        <w:t>aktywne uczestniczenie w życiu lokalnej społeczności (np. współorganizowanie lokalnych imprez, spotkania z młodzieżą z lokalnych szkół itp.).</w:t>
      </w:r>
    </w:p>
    <w:p w14:paraId="24D6AB64" w14:textId="77777777" w:rsidR="006329CA" w:rsidRDefault="00C5365A" w:rsidP="008A72D9">
      <w:pPr>
        <w:pStyle w:val="Akapitzlist"/>
        <w:numPr>
          <w:ilvl w:val="0"/>
          <w:numId w:val="2"/>
        </w:numPr>
        <w:spacing w:after="0" w:line="360" w:lineRule="auto"/>
        <w:ind w:left="426" w:hanging="426"/>
      </w:pPr>
      <w:r>
        <w:rPr>
          <w:rFonts w:ascii="Times New Roman" w:hAnsi="Times New Roman"/>
          <w:b/>
          <w:bCs/>
          <w:sz w:val="24"/>
          <w:szCs w:val="24"/>
        </w:rPr>
        <w:t xml:space="preserve">kategoria – </w:t>
      </w:r>
      <w:r>
        <w:rPr>
          <w:rFonts w:ascii="Times New Roman" w:hAnsi="Times New Roman"/>
          <w:b/>
          <w:bCs/>
          <w:i/>
          <w:sz w:val="24"/>
          <w:szCs w:val="24"/>
        </w:rPr>
        <w:t>„Kultura i Sztuka”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5A79D71F" w14:textId="77777777" w:rsidR="006329CA" w:rsidRDefault="00C5365A" w:rsidP="008A72D9">
      <w:pPr>
        <w:pStyle w:val="Akapitzlist"/>
        <w:numPr>
          <w:ilvl w:val="0"/>
          <w:numId w:val="5"/>
        </w:numPr>
        <w:spacing w:after="0" w:line="360" w:lineRule="auto"/>
        <w:ind w:left="709" w:hanging="283"/>
      </w:pPr>
      <w:r>
        <w:rPr>
          <w:rFonts w:ascii="Times New Roman" w:hAnsi="Times New Roman"/>
          <w:bCs/>
          <w:sz w:val="24"/>
          <w:szCs w:val="24"/>
        </w:rPr>
        <w:t>Tworzenie produktów regionalnych z wykorzystaniem tradycyjnej receptury i naturalnych składników;</w:t>
      </w:r>
    </w:p>
    <w:p w14:paraId="0F3E9828" w14:textId="77777777" w:rsidR="006329CA" w:rsidRDefault="00C5365A" w:rsidP="008A72D9">
      <w:pPr>
        <w:pStyle w:val="Akapitzlist"/>
        <w:numPr>
          <w:ilvl w:val="0"/>
          <w:numId w:val="5"/>
        </w:numPr>
        <w:spacing w:after="0" w:line="360" w:lineRule="auto"/>
        <w:ind w:left="709" w:hanging="28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promocja i budowa rynku produktów regionalnych poprzez udział w targach, wystawach oraz prezentacjach w kraju i za granicą;</w:t>
      </w:r>
    </w:p>
    <w:p w14:paraId="66D8079E" w14:textId="77777777" w:rsidR="00D87A21" w:rsidRDefault="00C5365A" w:rsidP="008A72D9">
      <w:pPr>
        <w:pStyle w:val="Akapitzlist"/>
        <w:numPr>
          <w:ilvl w:val="0"/>
          <w:numId w:val="24"/>
        </w:numPr>
        <w:spacing w:after="0" w:line="360" w:lineRule="auto"/>
        <w:ind w:left="709" w:hanging="28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rękodzieła inspirowane naszą kulturą regionalną, historią i zabytkami Gminy Ząbkowice Śląskie;</w:t>
      </w:r>
    </w:p>
    <w:p w14:paraId="4DFFFC21" w14:textId="08A91457" w:rsidR="006329CA" w:rsidRPr="00D87A21" w:rsidRDefault="00C5365A" w:rsidP="008A72D9">
      <w:pPr>
        <w:pStyle w:val="Akapitzlist"/>
        <w:numPr>
          <w:ilvl w:val="0"/>
          <w:numId w:val="24"/>
        </w:numPr>
        <w:spacing w:after="0" w:line="360" w:lineRule="auto"/>
        <w:ind w:left="709" w:hanging="283"/>
        <w:rPr>
          <w:rFonts w:ascii="Times New Roman" w:hAnsi="Times New Roman"/>
          <w:bCs/>
          <w:sz w:val="24"/>
          <w:szCs w:val="24"/>
        </w:rPr>
      </w:pPr>
      <w:r w:rsidRPr="00D87A21">
        <w:rPr>
          <w:rFonts w:ascii="Times New Roman" w:hAnsi="Times New Roman"/>
          <w:bCs/>
          <w:sz w:val="24"/>
          <w:szCs w:val="24"/>
        </w:rPr>
        <w:t>walory artystyczne oraz oryginalność;</w:t>
      </w:r>
    </w:p>
    <w:p w14:paraId="707868E9" w14:textId="77777777" w:rsidR="006329CA" w:rsidRDefault="00C5365A" w:rsidP="008A72D9">
      <w:pPr>
        <w:pStyle w:val="Akapitzlist"/>
        <w:numPr>
          <w:ilvl w:val="0"/>
          <w:numId w:val="24"/>
        </w:numPr>
        <w:spacing w:after="0" w:line="360" w:lineRule="auto"/>
        <w:ind w:left="709" w:hanging="28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promowanie Gminy Ząbkowice Śląskie poprzez uczestnictwo w kiermaszach, wystawach </w:t>
      </w:r>
      <w:r>
        <w:rPr>
          <w:rFonts w:ascii="Times New Roman" w:hAnsi="Times New Roman"/>
          <w:bCs/>
          <w:sz w:val="24"/>
          <w:szCs w:val="24"/>
        </w:rPr>
        <w:br/>
        <w:t>i jarmarkach rękodzieła artystycznego w kraju i za granicą;</w:t>
      </w:r>
    </w:p>
    <w:p w14:paraId="565D9433" w14:textId="77777777" w:rsidR="006329CA" w:rsidRDefault="00C5365A" w:rsidP="008A72D9">
      <w:pPr>
        <w:pStyle w:val="Akapitzlist"/>
        <w:numPr>
          <w:ilvl w:val="0"/>
          <w:numId w:val="24"/>
        </w:numPr>
        <w:spacing w:after="0" w:line="360" w:lineRule="auto"/>
        <w:ind w:left="709" w:hanging="28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organizowanie własnych wystaw, spektakli itp.;</w:t>
      </w:r>
    </w:p>
    <w:p w14:paraId="5F0B558C" w14:textId="77777777" w:rsidR="006329CA" w:rsidRDefault="00C5365A" w:rsidP="008A72D9">
      <w:pPr>
        <w:pStyle w:val="Akapitzlist"/>
        <w:numPr>
          <w:ilvl w:val="0"/>
          <w:numId w:val="24"/>
        </w:numPr>
        <w:spacing w:after="0" w:line="360" w:lineRule="auto"/>
        <w:ind w:left="709" w:hanging="28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otrzymane wyróżnienia/nagrody;</w:t>
      </w:r>
    </w:p>
    <w:p w14:paraId="50DDC0B6" w14:textId="77777777" w:rsidR="006329CA" w:rsidRDefault="00C5365A" w:rsidP="008A72D9">
      <w:pPr>
        <w:pStyle w:val="Akapitzlist"/>
        <w:numPr>
          <w:ilvl w:val="0"/>
          <w:numId w:val="24"/>
        </w:numPr>
        <w:spacing w:after="0" w:line="360" w:lineRule="auto"/>
        <w:ind w:left="709" w:hanging="28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dorobek artystyczny.</w:t>
      </w:r>
    </w:p>
    <w:p w14:paraId="6636F2B0" w14:textId="77777777" w:rsidR="006329CA" w:rsidRDefault="00C5365A" w:rsidP="008A72D9">
      <w:pPr>
        <w:pStyle w:val="Akapitzlist"/>
        <w:numPr>
          <w:ilvl w:val="0"/>
          <w:numId w:val="2"/>
        </w:numPr>
        <w:spacing w:after="0" w:line="360" w:lineRule="auto"/>
        <w:ind w:left="426" w:hanging="426"/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kategoria – </w:t>
      </w:r>
      <w:r>
        <w:rPr>
          <w:rFonts w:ascii="Times New Roman" w:hAnsi="Times New Roman"/>
          <w:b/>
          <w:bCs/>
          <w:i/>
          <w:sz w:val="24"/>
          <w:szCs w:val="24"/>
        </w:rPr>
        <w:t>„Nauczyciel na medal”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65092B58" w14:textId="77777777" w:rsidR="006329CA" w:rsidRPr="00F26E57" w:rsidRDefault="00C5365A" w:rsidP="008A72D9">
      <w:pPr>
        <w:pStyle w:val="Akapitzlist"/>
        <w:numPr>
          <w:ilvl w:val="0"/>
          <w:numId w:val="30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F26E57">
        <w:rPr>
          <w:rFonts w:ascii="Times New Roman" w:hAnsi="Times New Roman"/>
          <w:bCs/>
          <w:sz w:val="24"/>
          <w:szCs w:val="24"/>
        </w:rPr>
        <w:t>liczba laureatów konkursów oraz stypendystów, będących pod opieką nauczyciela;</w:t>
      </w:r>
    </w:p>
    <w:p w14:paraId="2BD0ADE8" w14:textId="77777777" w:rsidR="006329CA" w:rsidRDefault="00C5365A" w:rsidP="008A72D9">
      <w:pPr>
        <w:pStyle w:val="Akapitzlist"/>
        <w:numPr>
          <w:ilvl w:val="0"/>
          <w:numId w:val="13"/>
        </w:numPr>
        <w:spacing w:after="0" w:line="360" w:lineRule="auto"/>
        <w:ind w:left="709" w:hanging="28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aktywna i systematyczna współpraca ze strukturami samorządowymi lub innymi organizacjami działającymi na rzecz edukacji.</w:t>
      </w:r>
    </w:p>
    <w:p w14:paraId="7FAC5613" w14:textId="77777777" w:rsidR="006329CA" w:rsidRDefault="00C5365A" w:rsidP="008A72D9">
      <w:pPr>
        <w:pStyle w:val="Akapitzlist"/>
        <w:numPr>
          <w:ilvl w:val="0"/>
          <w:numId w:val="2"/>
        </w:numPr>
        <w:spacing w:after="0" w:line="360" w:lineRule="auto"/>
        <w:ind w:left="426" w:hanging="426"/>
      </w:pPr>
      <w:r>
        <w:rPr>
          <w:rFonts w:ascii="Times New Roman" w:hAnsi="Times New Roman"/>
          <w:b/>
          <w:bCs/>
          <w:sz w:val="24"/>
          <w:szCs w:val="24"/>
        </w:rPr>
        <w:t xml:space="preserve">kategoria – </w:t>
      </w:r>
      <w:r>
        <w:rPr>
          <w:rFonts w:ascii="Times New Roman" w:hAnsi="Times New Roman"/>
          <w:b/>
          <w:bCs/>
          <w:i/>
          <w:sz w:val="24"/>
          <w:szCs w:val="24"/>
        </w:rPr>
        <w:t>„Uczeń na medal”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116F0AF8" w14:textId="77777777" w:rsidR="006329CA" w:rsidRDefault="00C5365A" w:rsidP="008A72D9">
      <w:pPr>
        <w:pStyle w:val="Akapitzlist"/>
        <w:numPr>
          <w:ilvl w:val="0"/>
          <w:numId w:val="13"/>
        </w:numPr>
        <w:spacing w:after="0" w:line="360" w:lineRule="auto"/>
        <w:ind w:left="709" w:hanging="28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udział w konkursach przedmiotowych, olimpiadach, zawodach sportowych, konkursach </w:t>
      </w:r>
      <w:r>
        <w:rPr>
          <w:rFonts w:ascii="Times New Roman" w:hAnsi="Times New Roman"/>
          <w:bCs/>
          <w:sz w:val="24"/>
          <w:szCs w:val="24"/>
        </w:rPr>
        <w:br/>
        <w:t>i przeglądach artystycznych i recytatorskich organizowanych przez szkołę</w:t>
      </w:r>
    </w:p>
    <w:p w14:paraId="6C048D81" w14:textId="77777777" w:rsidR="006329CA" w:rsidRDefault="00C5365A" w:rsidP="008A72D9">
      <w:pPr>
        <w:pStyle w:val="Akapitzlist"/>
        <w:numPr>
          <w:ilvl w:val="0"/>
          <w:numId w:val="13"/>
        </w:numPr>
        <w:spacing w:after="0" w:line="360" w:lineRule="auto"/>
        <w:ind w:left="709" w:hanging="28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działanie na rzecz Gminy Ząbkowice Śląskie (udział w działaniach na rzecz mieszkańców Gminy, udział w akcjach charytatywnych, promowanie Gminy Ząbkowice Śląskie)</w:t>
      </w:r>
    </w:p>
    <w:p w14:paraId="05B57DA9" w14:textId="77777777" w:rsidR="006329CA" w:rsidRDefault="00C5365A" w:rsidP="008A72D9">
      <w:pPr>
        <w:pStyle w:val="Akapitzlist"/>
        <w:numPr>
          <w:ilvl w:val="0"/>
          <w:numId w:val="13"/>
        </w:numPr>
        <w:spacing w:after="0" w:line="360" w:lineRule="auto"/>
        <w:ind w:left="709" w:hanging="28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aktywny udział w życiu szkoły </w:t>
      </w:r>
    </w:p>
    <w:p w14:paraId="1EA2702C" w14:textId="77777777" w:rsidR="006329CA" w:rsidRDefault="00C5365A" w:rsidP="008A72D9">
      <w:pPr>
        <w:pStyle w:val="Akapitzlist"/>
        <w:numPr>
          <w:ilvl w:val="0"/>
          <w:numId w:val="1"/>
        </w:numPr>
        <w:spacing w:after="0" w:line="360" w:lineRule="auto"/>
        <w:ind w:left="426" w:hanging="426"/>
      </w:pPr>
      <w:r>
        <w:rPr>
          <w:rFonts w:ascii="Times New Roman" w:hAnsi="Times New Roman"/>
          <w:b/>
          <w:bCs/>
          <w:sz w:val="24"/>
          <w:szCs w:val="24"/>
        </w:rPr>
        <w:t>kategoria – „</w:t>
      </w:r>
      <w:r>
        <w:rPr>
          <w:rFonts w:ascii="Times New Roman" w:hAnsi="Times New Roman"/>
          <w:b/>
          <w:bCs/>
          <w:i/>
          <w:sz w:val="24"/>
          <w:szCs w:val="24"/>
        </w:rPr>
        <w:t>Sport i Kultura Fizyczna”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58B60F2A" w14:textId="77777777" w:rsidR="006329CA" w:rsidRPr="00F26E57" w:rsidRDefault="00C5365A" w:rsidP="008A72D9">
      <w:pPr>
        <w:pStyle w:val="Akapitzlist"/>
        <w:numPr>
          <w:ilvl w:val="0"/>
          <w:numId w:val="30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F26E57">
        <w:rPr>
          <w:rFonts w:ascii="Times New Roman" w:hAnsi="Times New Roman"/>
          <w:bCs/>
          <w:sz w:val="24"/>
          <w:szCs w:val="24"/>
        </w:rPr>
        <w:t>promowanie Gminy Ząbkowice Śląskie poprzez sport;</w:t>
      </w:r>
    </w:p>
    <w:p w14:paraId="5B70AD86" w14:textId="77777777" w:rsidR="006329CA" w:rsidRPr="00F26E57" w:rsidRDefault="00C5365A" w:rsidP="008A72D9">
      <w:pPr>
        <w:pStyle w:val="Akapitzlist"/>
        <w:numPr>
          <w:ilvl w:val="0"/>
          <w:numId w:val="30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F26E57">
        <w:rPr>
          <w:rFonts w:ascii="Times New Roman" w:hAnsi="Times New Roman"/>
          <w:bCs/>
          <w:sz w:val="24"/>
          <w:szCs w:val="24"/>
        </w:rPr>
        <w:t>szczególne osiągnięcia sportowe</w:t>
      </w:r>
    </w:p>
    <w:p w14:paraId="0CBDE3C5" w14:textId="77777777" w:rsidR="006329CA" w:rsidRDefault="00C5365A" w:rsidP="008A72D9">
      <w:pPr>
        <w:pStyle w:val="Akapitzlist"/>
        <w:numPr>
          <w:ilvl w:val="0"/>
          <w:numId w:val="22"/>
        </w:numPr>
        <w:spacing w:after="0" w:line="360" w:lineRule="auto"/>
        <w:ind w:left="709" w:hanging="283"/>
      </w:pPr>
      <w:r>
        <w:rPr>
          <w:rFonts w:ascii="Times New Roman" w:hAnsi="Times New Roman"/>
          <w:bCs/>
          <w:sz w:val="24"/>
          <w:szCs w:val="24"/>
        </w:rPr>
        <w:t xml:space="preserve">prowadzenie treningów i promocja kultury fizycznej wśród Mieszkańców Gminy Ząbkowice Śląskie  </w:t>
      </w:r>
    </w:p>
    <w:p w14:paraId="6BD7BA3B" w14:textId="77777777" w:rsidR="006329CA" w:rsidRDefault="00C5365A" w:rsidP="008A72D9">
      <w:pPr>
        <w:pStyle w:val="Akapitzlist"/>
        <w:numPr>
          <w:ilvl w:val="0"/>
          <w:numId w:val="22"/>
        </w:numPr>
        <w:spacing w:after="0" w:line="360" w:lineRule="auto"/>
        <w:ind w:left="709" w:hanging="28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aktywizacja mieszkańców do uczestnictwa w klubach i stowarzyszeniach sportowych</w:t>
      </w:r>
    </w:p>
    <w:p w14:paraId="4E105614" w14:textId="02F50639" w:rsidR="006329CA" w:rsidRDefault="00C5365A" w:rsidP="008A72D9">
      <w:pPr>
        <w:pStyle w:val="Akapitzlist"/>
        <w:numPr>
          <w:ilvl w:val="0"/>
          <w:numId w:val="22"/>
        </w:numPr>
        <w:spacing w:after="0" w:line="360" w:lineRule="auto"/>
        <w:ind w:left="709" w:hanging="28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promocja sportu wśród dzieci i młodzieży</w:t>
      </w:r>
    </w:p>
    <w:p w14:paraId="0CFC751A" w14:textId="77777777" w:rsidR="00557AD1" w:rsidRDefault="00557AD1" w:rsidP="008A72D9">
      <w:pPr>
        <w:pStyle w:val="Akapitzlist"/>
        <w:spacing w:after="0" w:line="360" w:lineRule="auto"/>
        <w:ind w:left="709"/>
        <w:rPr>
          <w:rFonts w:ascii="Times New Roman" w:hAnsi="Times New Roman"/>
          <w:bCs/>
          <w:sz w:val="24"/>
          <w:szCs w:val="24"/>
        </w:rPr>
      </w:pPr>
    </w:p>
    <w:p w14:paraId="63C325CA" w14:textId="77777777" w:rsidR="006329CA" w:rsidRDefault="00C5365A" w:rsidP="008A72D9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kategoria – </w:t>
      </w:r>
      <w:r>
        <w:rPr>
          <w:rFonts w:ascii="Times New Roman" w:hAnsi="Times New Roman"/>
          <w:b/>
          <w:bCs/>
          <w:i/>
          <w:sz w:val="24"/>
          <w:szCs w:val="24"/>
        </w:rPr>
        <w:t>„Działalność Społeczna”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508D9F22" w14:textId="77777777" w:rsidR="006329CA" w:rsidRDefault="00C5365A" w:rsidP="008A72D9">
      <w:pPr>
        <w:pStyle w:val="Akapitzlist"/>
        <w:numPr>
          <w:ilvl w:val="0"/>
          <w:numId w:val="25"/>
        </w:numPr>
        <w:spacing w:after="0" w:line="360" w:lineRule="auto"/>
        <w:ind w:left="709" w:hanging="28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działania charytatywne na rzecz niepełnosprawnych i potrzebujących pomocy z Gminy Ząbkowice Śląskie.</w:t>
      </w:r>
    </w:p>
    <w:p w14:paraId="641EB2A4" w14:textId="77777777" w:rsidR="006329CA" w:rsidRDefault="00C5365A" w:rsidP="008A72D9">
      <w:pPr>
        <w:pStyle w:val="Akapitzlist"/>
        <w:numPr>
          <w:ilvl w:val="0"/>
          <w:numId w:val="25"/>
        </w:numPr>
        <w:spacing w:after="0" w:line="360" w:lineRule="auto"/>
        <w:ind w:left="709" w:hanging="283"/>
      </w:pPr>
      <w:r>
        <w:rPr>
          <w:rFonts w:ascii="Times New Roman" w:hAnsi="Times New Roman"/>
          <w:bCs/>
          <w:sz w:val="24"/>
          <w:szCs w:val="24"/>
        </w:rPr>
        <w:t>aktywne uczestniczenie w życiu lokalnej społeczności (np. współorganizowanie lokalnych imprez)</w:t>
      </w:r>
    </w:p>
    <w:p w14:paraId="08B82EE0" w14:textId="77777777" w:rsidR="006329CA" w:rsidRDefault="00C5365A" w:rsidP="008A72D9">
      <w:pPr>
        <w:pStyle w:val="Akapitzlist"/>
        <w:numPr>
          <w:ilvl w:val="0"/>
          <w:numId w:val="25"/>
        </w:numPr>
        <w:spacing w:after="0" w:line="360" w:lineRule="auto"/>
        <w:ind w:left="709" w:hanging="28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działania przyczyniające się do promocji Gminy Ząbkowice Śląskie</w:t>
      </w:r>
    </w:p>
    <w:p w14:paraId="1CEAED11" w14:textId="77777777" w:rsidR="006329CA" w:rsidRDefault="00C5365A" w:rsidP="008A72D9">
      <w:pPr>
        <w:pStyle w:val="Akapitzlist"/>
        <w:numPr>
          <w:ilvl w:val="0"/>
          <w:numId w:val="25"/>
        </w:numPr>
        <w:spacing w:after="0" w:line="360" w:lineRule="auto"/>
        <w:ind w:left="709" w:hanging="28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ogół działań osób które przyczyniają się do rozwoju gospodarczego bądź społecznego danego sołectwa i Gminy Ząbkowice Śląskie.</w:t>
      </w:r>
    </w:p>
    <w:p w14:paraId="7B9566A9" w14:textId="77777777" w:rsidR="006329CA" w:rsidRDefault="00C5365A" w:rsidP="008A72D9">
      <w:pPr>
        <w:pStyle w:val="Akapitzlist"/>
        <w:numPr>
          <w:ilvl w:val="0"/>
          <w:numId w:val="25"/>
        </w:numPr>
        <w:spacing w:after="0" w:line="360" w:lineRule="auto"/>
        <w:ind w:left="709" w:hanging="28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działalność pozarządowa przyczyniająca się do rozwoju życia obywatelskiego Gminy Ząbkowice Śląskie</w:t>
      </w:r>
    </w:p>
    <w:p w14:paraId="2D905828" w14:textId="77777777" w:rsidR="006329CA" w:rsidRDefault="00C5365A" w:rsidP="008A72D9">
      <w:pPr>
        <w:pStyle w:val="Akapitzlist"/>
        <w:numPr>
          <w:ilvl w:val="0"/>
          <w:numId w:val="25"/>
        </w:numPr>
        <w:spacing w:after="0" w:line="360" w:lineRule="auto"/>
        <w:ind w:left="709" w:hanging="28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aktywizacja mieszkańców Gminy Ząbkowice Śląskie w życie społeczne i kreowanie postaw obywatelskich  </w:t>
      </w:r>
    </w:p>
    <w:p w14:paraId="1592CCA0" w14:textId="77777777" w:rsidR="006329CA" w:rsidRDefault="00C5365A" w:rsidP="008A72D9">
      <w:pPr>
        <w:pStyle w:val="Akapitzlist"/>
        <w:numPr>
          <w:ilvl w:val="0"/>
          <w:numId w:val="1"/>
        </w:numPr>
        <w:spacing w:after="0" w:line="360" w:lineRule="auto"/>
        <w:ind w:left="426" w:hanging="426"/>
      </w:pPr>
      <w:r>
        <w:rPr>
          <w:rFonts w:ascii="Times New Roman" w:hAnsi="Times New Roman"/>
          <w:b/>
          <w:bCs/>
          <w:sz w:val="24"/>
          <w:szCs w:val="24"/>
        </w:rPr>
        <w:t xml:space="preserve">kategoria – </w:t>
      </w:r>
      <w:r>
        <w:rPr>
          <w:rFonts w:ascii="Times New Roman" w:hAnsi="Times New Roman"/>
          <w:b/>
          <w:bCs/>
          <w:i/>
          <w:sz w:val="24"/>
          <w:szCs w:val="24"/>
        </w:rPr>
        <w:t>„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Ząbkowiczanin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 Roku”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3BC0E4A7" w14:textId="0A94F65D" w:rsidR="006329CA" w:rsidRDefault="00C5365A" w:rsidP="008A72D9">
      <w:pPr>
        <w:pStyle w:val="Akapitzlist"/>
        <w:numPr>
          <w:ilvl w:val="0"/>
          <w:numId w:val="10"/>
        </w:numPr>
        <w:spacing w:after="0" w:line="360" w:lineRule="auto"/>
        <w:ind w:left="709" w:hanging="28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ogół działań osób (nie tylko mieszkańców Gminy Ząbkowice Śląskie), które przyczyniają się do promocji Gminy Ząbkowice Śląskie, </w:t>
      </w:r>
      <w:r w:rsidR="00932D86">
        <w:rPr>
          <w:rFonts w:ascii="Times New Roman" w:hAnsi="Times New Roman"/>
          <w:bCs/>
          <w:sz w:val="24"/>
          <w:szCs w:val="24"/>
        </w:rPr>
        <w:t>jej rozwoju</w:t>
      </w:r>
      <w:r>
        <w:rPr>
          <w:rFonts w:ascii="Times New Roman" w:hAnsi="Times New Roman"/>
          <w:bCs/>
          <w:sz w:val="24"/>
          <w:szCs w:val="24"/>
        </w:rPr>
        <w:t xml:space="preserve"> gospodarczego bądź społecznego.</w:t>
      </w:r>
    </w:p>
    <w:p w14:paraId="72109BEE" w14:textId="77777777" w:rsidR="006329CA" w:rsidRDefault="006329CA" w:rsidP="008A72D9">
      <w:pPr>
        <w:pStyle w:val="Akapitzlist"/>
        <w:spacing w:after="0" w:line="360" w:lineRule="auto"/>
        <w:ind w:left="709"/>
        <w:rPr>
          <w:rFonts w:ascii="Times New Roman" w:hAnsi="Times New Roman"/>
          <w:bCs/>
          <w:sz w:val="24"/>
          <w:szCs w:val="24"/>
        </w:rPr>
      </w:pPr>
    </w:p>
    <w:p w14:paraId="023ADB52" w14:textId="77777777" w:rsidR="006329CA" w:rsidRDefault="00C5365A" w:rsidP="008A72D9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podanych wyżej kryteriów w każdej wymienionej kategorii konkursowej przynajmniej jedno kryterium powinno zostać spełnione.</w:t>
      </w:r>
    </w:p>
    <w:p w14:paraId="26FC94F5" w14:textId="77777777" w:rsidR="006329CA" w:rsidRDefault="00C5365A" w:rsidP="008A72D9">
      <w:pPr>
        <w:pStyle w:val="Akapitzlist"/>
        <w:numPr>
          <w:ilvl w:val="0"/>
          <w:numId w:val="19"/>
        </w:num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W uzasadnionych przypadkach Organizator może zaproponować zmianę kategorii Konkursu, </w:t>
      </w:r>
      <w:r>
        <w:rPr>
          <w:rFonts w:ascii="Times New Roman" w:hAnsi="Times New Roman"/>
          <w:sz w:val="24"/>
          <w:szCs w:val="24"/>
        </w:rPr>
        <w:br/>
        <w:t>do której zgłoszono Kandydata, jeśli uzna, że przedstawiony w zgłoszeniu dorobek Kandydata trafniej wpisuje się w kryteria innej kategorii Konkursu.</w:t>
      </w:r>
    </w:p>
    <w:p w14:paraId="42EB4F60" w14:textId="77777777" w:rsidR="006329CA" w:rsidRDefault="00C5365A" w:rsidP="008A72D9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 każdej kategorii konkursowej Komisja Konkursowa może przyznać od 0 do 10 punktów.</w:t>
      </w:r>
    </w:p>
    <w:p w14:paraId="5850F495" w14:textId="77777777" w:rsidR="006329CA" w:rsidRDefault="00C5365A" w:rsidP="008A72D9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Punkty przyznawane będą za:</w:t>
      </w:r>
    </w:p>
    <w:p w14:paraId="34C3E8BF" w14:textId="77777777" w:rsidR="006329CA" w:rsidRDefault="00C5365A" w:rsidP="008A72D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wpływ na społeczność lokalną (0-2 pkt) – działania, mające wpływ na życie/ integrację/ aktywizację/ rozwój lokalnej społeczności;</w:t>
      </w:r>
    </w:p>
    <w:p w14:paraId="5AC4C173" w14:textId="56C7ED4D" w:rsidR="006329CA" w:rsidRDefault="00C5365A" w:rsidP="008A72D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wpływ na promocję i rozwój Gminy Ząbkowice Śląskie (0-4 pkt) – działania, mające pozytywny</w:t>
      </w:r>
      <w:r w:rsidR="00F26E5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 znaczący wpływ na promocję i rozwój Gminy Ząbkowice Śląskie;</w:t>
      </w:r>
    </w:p>
    <w:p w14:paraId="493E3F5B" w14:textId="77777777" w:rsidR="006329CA" w:rsidRDefault="00C5365A" w:rsidP="008A72D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promocja działań podejmowanych przez Kandydata (0-2 pkt)- widoczność działań Kandydata</w:t>
      </w:r>
      <w:r>
        <w:rPr>
          <w:rFonts w:ascii="Times New Roman" w:hAnsi="Times New Roman"/>
          <w:color w:val="000000"/>
          <w:sz w:val="24"/>
          <w:szCs w:val="24"/>
        </w:rPr>
        <w:br/>
        <w:t>na szczeblu lokalnym;</w:t>
      </w:r>
    </w:p>
    <w:p w14:paraId="74115315" w14:textId="77777777" w:rsidR="006329CA" w:rsidRDefault="00C5365A" w:rsidP="008A72D9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innowacyjność działania (0-2 pkt) – zastosowanie przez Kandydata innowacyjnych rozwiązań</w:t>
      </w:r>
      <w:r>
        <w:rPr>
          <w:rFonts w:ascii="Times New Roman" w:hAnsi="Times New Roman"/>
          <w:color w:val="000000"/>
          <w:sz w:val="24"/>
          <w:szCs w:val="24"/>
        </w:rPr>
        <w:br/>
        <w:t>w swoich działaniach.</w:t>
      </w:r>
    </w:p>
    <w:p w14:paraId="57AD4257" w14:textId="77777777" w:rsidR="006329CA" w:rsidRDefault="00C5365A" w:rsidP="008A72D9">
      <w:pPr>
        <w:numPr>
          <w:ilvl w:val="0"/>
          <w:numId w:val="19"/>
        </w:num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Ocena Kandydatów przebiega w dwóch etapach:</w:t>
      </w:r>
    </w:p>
    <w:p w14:paraId="2CD6EB3C" w14:textId="77777777" w:rsidR="006329CA" w:rsidRDefault="00C5365A" w:rsidP="008A72D9">
      <w:pPr>
        <w:pStyle w:val="Akapitzlist"/>
        <w:numPr>
          <w:ilvl w:val="0"/>
          <w:numId w:val="6"/>
        </w:num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I etap – ocena formalna Kandydatów;</w:t>
      </w:r>
    </w:p>
    <w:p w14:paraId="60AFB143" w14:textId="1E45B456" w:rsidR="006329CA" w:rsidRPr="00F26E57" w:rsidRDefault="00C5365A" w:rsidP="008A72D9">
      <w:pPr>
        <w:pStyle w:val="Akapitzlist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 etap – ocena merytoryczna Kandydatów Konkursu celem wyłonienia Laureata oraz </w:t>
      </w:r>
      <w:r>
        <w:rPr>
          <w:rFonts w:ascii="Times New Roman" w:hAnsi="Times New Roman"/>
          <w:color w:val="000000"/>
          <w:sz w:val="24"/>
          <w:szCs w:val="24"/>
        </w:rPr>
        <w:t xml:space="preserve">dwóch Wyróżnionych w każdej z </w:t>
      </w:r>
      <w:r>
        <w:rPr>
          <w:rFonts w:ascii="Times New Roman" w:hAnsi="Times New Roman"/>
          <w:sz w:val="24"/>
          <w:szCs w:val="24"/>
        </w:rPr>
        <w:t>siedmiu kategorii Konkursu.</w:t>
      </w:r>
    </w:p>
    <w:p w14:paraId="4F304423" w14:textId="77777777" w:rsidR="006329CA" w:rsidRDefault="00C5365A" w:rsidP="008A72D9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Kryteria formalne służące do oceny Kandydatów:</w:t>
      </w:r>
    </w:p>
    <w:p w14:paraId="09B2C2AB" w14:textId="74597BAF" w:rsidR="006329CA" w:rsidRDefault="00C5365A" w:rsidP="008A72D9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zgłoszenie zostało dokonane najpóźniej do</w:t>
      </w:r>
      <w:r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016FAA">
        <w:rPr>
          <w:rFonts w:ascii="Times New Roman" w:hAnsi="Times New Roman"/>
          <w:bCs/>
          <w:sz w:val="24"/>
          <w:szCs w:val="24"/>
        </w:rPr>
        <w:t>2</w:t>
      </w:r>
      <w:r w:rsidR="008E31C1">
        <w:rPr>
          <w:rFonts w:ascii="Times New Roman" w:hAnsi="Times New Roman"/>
          <w:bCs/>
          <w:sz w:val="24"/>
          <w:szCs w:val="24"/>
        </w:rPr>
        <w:t>8</w:t>
      </w:r>
      <w:r w:rsidR="00016FAA">
        <w:rPr>
          <w:rFonts w:ascii="Times New Roman" w:hAnsi="Times New Roman"/>
          <w:bCs/>
          <w:sz w:val="24"/>
          <w:szCs w:val="24"/>
        </w:rPr>
        <w:t xml:space="preserve"> lutego 202</w:t>
      </w:r>
      <w:r w:rsidR="00C62D31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r. do godziny </w:t>
      </w:r>
      <w:r w:rsidR="00C62D31">
        <w:rPr>
          <w:rFonts w:ascii="Times New Roman" w:hAnsi="Times New Roman"/>
          <w:bCs/>
          <w:sz w:val="24"/>
          <w:szCs w:val="24"/>
        </w:rPr>
        <w:t>15.00 w</w:t>
      </w:r>
      <w:r>
        <w:rPr>
          <w:rFonts w:ascii="Times New Roman" w:hAnsi="Times New Roman"/>
          <w:bCs/>
          <w:sz w:val="24"/>
          <w:szCs w:val="24"/>
        </w:rPr>
        <w:t xml:space="preserve"> sposób wskazany w Regulaminie</w:t>
      </w:r>
      <w:r>
        <w:rPr>
          <w:rFonts w:ascii="Times New Roman" w:hAnsi="Times New Roman"/>
          <w:sz w:val="24"/>
          <w:szCs w:val="24"/>
        </w:rPr>
        <w:t>;</w:t>
      </w:r>
    </w:p>
    <w:p w14:paraId="29E2C655" w14:textId="77777777" w:rsidR="006329CA" w:rsidRDefault="00C5365A" w:rsidP="008A72D9">
      <w:pPr>
        <w:pStyle w:val="Akapitzlist"/>
        <w:numPr>
          <w:ilvl w:val="0"/>
          <w:numId w:val="17"/>
        </w:numPr>
        <w:spacing w:after="0" w:line="360" w:lineRule="auto"/>
        <w:ind w:left="714" w:hanging="357"/>
        <w:jc w:val="both"/>
      </w:pPr>
      <w:r>
        <w:rPr>
          <w:rFonts w:ascii="Times New Roman" w:hAnsi="Times New Roman"/>
          <w:sz w:val="24"/>
          <w:szCs w:val="24"/>
        </w:rPr>
        <w:t>formularz zgłoszeniowy został prawidłowo wypełniony.</w:t>
      </w:r>
    </w:p>
    <w:p w14:paraId="7BDF64CC" w14:textId="77777777" w:rsidR="006329CA" w:rsidRDefault="00C5365A" w:rsidP="008A72D9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Kryteria merytoryczne służące do oceny Kandydatów:</w:t>
      </w:r>
    </w:p>
    <w:p w14:paraId="442ACF9C" w14:textId="47AF327F" w:rsidR="006329CA" w:rsidRDefault="00C5365A" w:rsidP="008A72D9">
      <w:pPr>
        <w:pStyle w:val="Akapitzlist"/>
        <w:numPr>
          <w:ilvl w:val="0"/>
          <w:numId w:val="23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Kandydat spełnił przynajmniej jedno kryterium wskazane dla danej kategorii konkursowej</w:t>
      </w:r>
      <w:r w:rsidR="00F26E57">
        <w:rPr>
          <w:rFonts w:ascii="Times New Roman" w:hAnsi="Times New Roman"/>
          <w:sz w:val="24"/>
          <w:szCs w:val="24"/>
        </w:rPr>
        <w:t>;</w:t>
      </w:r>
    </w:p>
    <w:p w14:paraId="51960D48" w14:textId="733E2CE2" w:rsidR="00170B49" w:rsidRPr="00987D7F" w:rsidRDefault="00C5365A" w:rsidP="008A72D9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działanie podlegające ocenie Kandydata ma miejsce w roku, którego dotyczy Konkurs.  </w:t>
      </w:r>
    </w:p>
    <w:p w14:paraId="5B8F4DB9" w14:textId="77777777" w:rsidR="006329CA" w:rsidRDefault="006329CA" w:rsidP="008A72D9">
      <w:pPr>
        <w:pStyle w:val="Akapitzlist"/>
        <w:spacing w:after="40" w:line="36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14:paraId="39E6BC8F" w14:textId="77777777" w:rsidR="008A72D9" w:rsidRDefault="008A72D9" w:rsidP="008A72D9">
      <w:pPr>
        <w:pStyle w:val="Akapitzlist"/>
        <w:spacing w:after="40" w:line="36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14:paraId="1F132A16" w14:textId="77777777" w:rsidR="008A72D9" w:rsidRDefault="008A72D9" w:rsidP="008A72D9">
      <w:pPr>
        <w:pStyle w:val="Akapitzlist"/>
        <w:spacing w:after="40" w:line="36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14:paraId="31B6CBB0" w14:textId="77777777" w:rsidR="008A72D9" w:rsidRDefault="008A72D9" w:rsidP="008A72D9">
      <w:pPr>
        <w:pStyle w:val="Akapitzlist"/>
        <w:spacing w:after="40" w:line="36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14:paraId="3D3ED0B7" w14:textId="77777777" w:rsidR="008A72D9" w:rsidRDefault="008A72D9" w:rsidP="008A72D9">
      <w:pPr>
        <w:pStyle w:val="Akapitzlist"/>
        <w:spacing w:after="40" w:line="36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14:paraId="47B85D52" w14:textId="77777777" w:rsidR="00430D7B" w:rsidRDefault="00430D7B" w:rsidP="008A72D9">
      <w:pPr>
        <w:pStyle w:val="Akapitzlist"/>
        <w:spacing w:after="40" w:line="36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14:paraId="23A59D35" w14:textId="77777777" w:rsidR="006329CA" w:rsidRDefault="00C5365A" w:rsidP="008A72D9">
      <w:pPr>
        <w:pStyle w:val="Akapitzlist"/>
        <w:spacing w:after="0" w:line="360" w:lineRule="auto"/>
        <w:ind w:left="714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caps/>
          <w:color w:val="000000"/>
          <w:sz w:val="24"/>
          <w:szCs w:val="24"/>
        </w:rPr>
        <w:t>§6</w:t>
      </w:r>
    </w:p>
    <w:p w14:paraId="0B87EC5B" w14:textId="2B173353" w:rsidR="00C5365A" w:rsidRPr="00C5365A" w:rsidRDefault="00C5365A" w:rsidP="008A72D9">
      <w:pPr>
        <w:pStyle w:val="Akapitzlist"/>
        <w:spacing w:after="0" w:line="360" w:lineRule="auto"/>
        <w:ind w:left="714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caps/>
          <w:color w:val="000000"/>
          <w:sz w:val="24"/>
          <w:szCs w:val="24"/>
        </w:rPr>
        <w:t>Rozstrzygnięcie Konkursu</w:t>
      </w:r>
    </w:p>
    <w:p w14:paraId="69251741" w14:textId="77777777" w:rsidR="006329CA" w:rsidRDefault="00C5365A" w:rsidP="008A72D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Burmistrz Ząbkowic Śląskich powołuje Komisję Konkursową, w celu rozstrzygnięcia Konkursu.</w:t>
      </w:r>
    </w:p>
    <w:p w14:paraId="4EFA1644" w14:textId="77777777" w:rsidR="006329CA" w:rsidRDefault="00C5365A" w:rsidP="008A72D9">
      <w:pPr>
        <w:pStyle w:val="Akapitzlist"/>
        <w:numPr>
          <w:ilvl w:val="0"/>
          <w:numId w:val="7"/>
        </w:numPr>
        <w:spacing w:after="0" w:line="360" w:lineRule="auto"/>
        <w:ind w:hanging="35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Wyróżnienia będą przyznawane decyzją Komisji Konkursowej, w skład której wchodzą:</w:t>
      </w:r>
    </w:p>
    <w:p w14:paraId="6B351FFE" w14:textId="3B834DC3" w:rsidR="006329CA" w:rsidRPr="00C15E25" w:rsidRDefault="00C5365A" w:rsidP="008A72D9">
      <w:pPr>
        <w:pStyle w:val="Akapitzlist"/>
        <w:numPr>
          <w:ilvl w:val="0"/>
          <w:numId w:val="18"/>
        </w:numPr>
        <w:spacing w:after="0" w:line="360" w:lineRule="auto"/>
        <w:ind w:hanging="357"/>
        <w:jc w:val="both"/>
        <w:rPr>
          <w:rFonts w:ascii="Times New Roman" w:hAnsi="Times New Roman"/>
          <w:b/>
          <w:sz w:val="24"/>
          <w:szCs w:val="24"/>
        </w:rPr>
      </w:pPr>
      <w:r w:rsidRPr="00C15E25">
        <w:rPr>
          <w:rFonts w:ascii="Times New Roman" w:hAnsi="Times New Roman"/>
          <w:sz w:val="24"/>
          <w:szCs w:val="24"/>
        </w:rPr>
        <w:t xml:space="preserve">Zastępca Burmistrza Ząbkowic </w:t>
      </w:r>
      <w:r w:rsidR="00932D86" w:rsidRPr="00C15E25">
        <w:rPr>
          <w:rFonts w:ascii="Times New Roman" w:hAnsi="Times New Roman"/>
          <w:sz w:val="24"/>
          <w:szCs w:val="24"/>
        </w:rPr>
        <w:t>Śląskich</w:t>
      </w:r>
      <w:r w:rsidRPr="00C15E25">
        <w:rPr>
          <w:rFonts w:ascii="Times New Roman" w:hAnsi="Times New Roman"/>
          <w:sz w:val="24"/>
          <w:szCs w:val="24"/>
        </w:rPr>
        <w:t xml:space="preserve"> jako Przewodniczący Komisji Konkursowej;</w:t>
      </w:r>
    </w:p>
    <w:p w14:paraId="701945B0" w14:textId="77777777" w:rsidR="006329CA" w:rsidRPr="00C15E25" w:rsidRDefault="00C5365A" w:rsidP="008A72D9">
      <w:pPr>
        <w:pStyle w:val="Akapitzlist"/>
        <w:numPr>
          <w:ilvl w:val="0"/>
          <w:numId w:val="18"/>
        </w:numPr>
        <w:spacing w:after="0" w:line="360" w:lineRule="auto"/>
        <w:ind w:hanging="357"/>
        <w:jc w:val="both"/>
        <w:rPr>
          <w:rFonts w:ascii="Times New Roman" w:hAnsi="Times New Roman"/>
          <w:b/>
          <w:sz w:val="24"/>
          <w:szCs w:val="24"/>
        </w:rPr>
      </w:pPr>
      <w:r w:rsidRPr="00C15E25">
        <w:rPr>
          <w:rFonts w:ascii="Times New Roman" w:hAnsi="Times New Roman"/>
          <w:sz w:val="24"/>
          <w:szCs w:val="24"/>
        </w:rPr>
        <w:t>przedstawiciel Urzędu Miejskiego w Ząbkowicach Śląskich;</w:t>
      </w:r>
    </w:p>
    <w:p w14:paraId="149358DE" w14:textId="77777777" w:rsidR="006329CA" w:rsidRPr="00C15E25" w:rsidRDefault="00C5365A" w:rsidP="008A72D9">
      <w:pPr>
        <w:pStyle w:val="Akapitzlist"/>
        <w:numPr>
          <w:ilvl w:val="0"/>
          <w:numId w:val="18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C15E25">
        <w:rPr>
          <w:rFonts w:ascii="Times New Roman" w:hAnsi="Times New Roman"/>
          <w:sz w:val="24"/>
          <w:szCs w:val="24"/>
        </w:rPr>
        <w:t>przedstawiciel Rady Miejskiej Ząbkowic Śląskich;</w:t>
      </w:r>
    </w:p>
    <w:p w14:paraId="73C4EDB9" w14:textId="77777777" w:rsidR="006329CA" w:rsidRPr="00C15E25" w:rsidRDefault="00C5365A" w:rsidP="008A72D9">
      <w:pPr>
        <w:pStyle w:val="Akapitzlist"/>
        <w:numPr>
          <w:ilvl w:val="0"/>
          <w:numId w:val="18"/>
        </w:numPr>
        <w:spacing w:after="0" w:line="360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C15E25">
        <w:rPr>
          <w:rFonts w:ascii="Times New Roman" w:hAnsi="Times New Roman"/>
          <w:sz w:val="24"/>
          <w:szCs w:val="24"/>
        </w:rPr>
        <w:t>przedstawiciel Młodzieżowej Rady Miejskiej Ząbkowic Śląskich;</w:t>
      </w:r>
    </w:p>
    <w:p w14:paraId="64E0D16F" w14:textId="77777777" w:rsidR="006329CA" w:rsidRPr="00C15E25" w:rsidRDefault="00C5365A" w:rsidP="008A72D9">
      <w:pPr>
        <w:pStyle w:val="Akapitzlist"/>
        <w:numPr>
          <w:ilvl w:val="0"/>
          <w:numId w:val="18"/>
        </w:numPr>
        <w:spacing w:after="0" w:line="360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C15E25">
        <w:rPr>
          <w:rFonts w:ascii="Times New Roman" w:hAnsi="Times New Roman"/>
          <w:sz w:val="24"/>
          <w:szCs w:val="24"/>
        </w:rPr>
        <w:t>przedstawiciel organizacji/stowarzyszenia działającej/działającego na rzecz mieszkańców Gminy Ząbkowice Śląskie.</w:t>
      </w:r>
    </w:p>
    <w:p w14:paraId="1FCF79A6" w14:textId="77777777" w:rsidR="006329CA" w:rsidRDefault="00C5365A" w:rsidP="008A72D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Pracami Komisji Konkursowej kieruje Przewodniczący Komisji Konkursowej.</w:t>
      </w:r>
    </w:p>
    <w:p w14:paraId="757AA57A" w14:textId="77777777" w:rsidR="006329CA" w:rsidRDefault="00C5365A" w:rsidP="008A72D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Obsługę administracyjną posiedzeń Komisji Konkursowej zapewniają pracownicy Urzędu Miejskiego w Ząbkowicach Śląskich.</w:t>
      </w:r>
    </w:p>
    <w:p w14:paraId="7D2B20CB" w14:textId="3229EE52" w:rsidR="006329CA" w:rsidRPr="00217436" w:rsidRDefault="00217436" w:rsidP="00A029AB">
      <w:pPr>
        <w:pStyle w:val="Akapitzlist"/>
        <w:numPr>
          <w:ilvl w:val="0"/>
          <w:numId w:val="7"/>
        </w:numPr>
        <w:suppressAutoHyphens w:val="0"/>
        <w:spacing w:after="0" w:line="36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A029AB">
        <w:rPr>
          <w:rFonts w:ascii="Times New Roman" w:eastAsia="Times New Roman" w:hAnsi="Times New Roman"/>
          <w:sz w:val="24"/>
          <w:szCs w:val="24"/>
          <w:lang w:eastAsia="pl-PL"/>
        </w:rPr>
        <w:t>Członkowie Komisji Konkursowej dokonują wyboru Nominowanych spośród prawidłowo zgłoszonych Kandydatów, w oparciu o kryteria oceny, na podstawie Kart Ocen Kandydata</w:t>
      </w:r>
      <w:r w:rsidR="00C5365A" w:rsidRPr="00217436">
        <w:rPr>
          <w:rFonts w:ascii="Times New Roman" w:hAnsi="Times New Roman"/>
          <w:sz w:val="24"/>
          <w:szCs w:val="24"/>
        </w:rPr>
        <w:t xml:space="preserve">, udostępnionych Członkom Komisji Konkursowej przez Organizatora. Każdy Członek Komisji przyznaje punkty indywidualnie na swojej Karcie Oceny Kandydata, przyznając maksymalnie </w:t>
      </w:r>
      <w:r w:rsidR="00A029AB">
        <w:rPr>
          <w:rFonts w:ascii="Times New Roman" w:hAnsi="Times New Roman"/>
          <w:sz w:val="24"/>
          <w:szCs w:val="24"/>
        </w:rPr>
        <w:br/>
      </w:r>
      <w:r w:rsidR="00C5365A" w:rsidRPr="00217436">
        <w:rPr>
          <w:rFonts w:ascii="Times New Roman" w:hAnsi="Times New Roman"/>
          <w:sz w:val="24"/>
          <w:szCs w:val="24"/>
        </w:rPr>
        <w:t>10 pkt w danej kategorii.</w:t>
      </w:r>
    </w:p>
    <w:p w14:paraId="7A96061A" w14:textId="77777777" w:rsidR="006329CA" w:rsidRDefault="00C5365A" w:rsidP="008A72D9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Komisja wyłoni jednego Laureata oraz dwóch Wyróżnionych w poszczególnych </w:t>
      </w:r>
      <w:r>
        <w:rPr>
          <w:rFonts w:ascii="Times New Roman" w:hAnsi="Times New Roman"/>
          <w:sz w:val="24"/>
          <w:szCs w:val="24"/>
        </w:rPr>
        <w:t>siedmiu kategoriach</w:t>
      </w:r>
      <w:r>
        <w:rPr>
          <w:rFonts w:ascii="Times New Roman" w:hAnsi="Times New Roman"/>
          <w:color w:val="000000"/>
          <w:sz w:val="24"/>
          <w:szCs w:val="24"/>
        </w:rPr>
        <w:t xml:space="preserve"> konkursowych, którzy otrzymali największą liczbę punktów.</w:t>
      </w:r>
    </w:p>
    <w:p w14:paraId="6875051C" w14:textId="2DE0D95D" w:rsidR="006329CA" w:rsidRDefault="00C5365A" w:rsidP="008A72D9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W przypadku uzyskania przez dwóch lub więcej Kandydatów, należących do jednej kategorii konkursowej, tej samej ilości punktów o klasyfikacji danego Kandydata decyduje głosowanie uzupełniające.</w:t>
      </w:r>
    </w:p>
    <w:p w14:paraId="6C51F223" w14:textId="77777777" w:rsidR="006329CA" w:rsidRDefault="00C5365A" w:rsidP="008A72D9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W przypadku równej ilości punktów Kandydatów w głosowaniu uzupełniającym, o którym mowa powyżej, decyduje głos Przewodniczącego Komisji Konkursowej.</w:t>
      </w:r>
    </w:p>
    <w:p w14:paraId="1EC3294B" w14:textId="3B94D2F9" w:rsidR="006329CA" w:rsidRDefault="00C5365A" w:rsidP="008A72D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Komisja Konkursowa w każdej z siedmiu kategorii konkursowych przyzna jedno Wyróżnienie Laureatom Konkursu w postaci dużej Statuetki Krzywej Wieży </w:t>
      </w:r>
      <w:r w:rsidR="00F26E57">
        <w:rPr>
          <w:rFonts w:ascii="Times New Roman" w:hAnsi="Times New Roman"/>
          <w:sz w:val="24"/>
          <w:szCs w:val="24"/>
        </w:rPr>
        <w:t xml:space="preserve">oraz </w:t>
      </w:r>
      <w:r>
        <w:rPr>
          <w:rFonts w:ascii="Times New Roman" w:hAnsi="Times New Roman"/>
          <w:sz w:val="24"/>
          <w:szCs w:val="24"/>
        </w:rPr>
        <w:t>dwó</w:t>
      </w:r>
      <w:r w:rsidR="00F26E57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Wyróżnion</w:t>
      </w:r>
      <w:r w:rsidR="00F26E57">
        <w:rPr>
          <w:rFonts w:ascii="Times New Roman" w:hAnsi="Times New Roman"/>
          <w:sz w:val="24"/>
          <w:szCs w:val="24"/>
        </w:rPr>
        <w:t>ym</w:t>
      </w:r>
      <w:r>
        <w:rPr>
          <w:rFonts w:ascii="Times New Roman" w:hAnsi="Times New Roman"/>
          <w:sz w:val="24"/>
          <w:szCs w:val="24"/>
        </w:rPr>
        <w:t xml:space="preserve"> </w:t>
      </w:r>
      <w:r w:rsidR="00F26E5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postaci małej Statuetki Krzywej Wieży.</w:t>
      </w:r>
    </w:p>
    <w:p w14:paraId="4013F066" w14:textId="77777777" w:rsidR="006329CA" w:rsidRDefault="00C5365A" w:rsidP="008A72D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Komisja Konkursowa może dokonać innego podziału Wyróżnień niż </w:t>
      </w:r>
      <w:r>
        <w:rPr>
          <w:rFonts w:ascii="Times New Roman" w:hAnsi="Times New Roman"/>
          <w:color w:val="000000"/>
          <w:sz w:val="24"/>
          <w:szCs w:val="24"/>
        </w:rPr>
        <w:t xml:space="preserve">określone powyżej </w:t>
      </w:r>
      <w:r>
        <w:rPr>
          <w:rFonts w:ascii="Times New Roman" w:hAnsi="Times New Roman"/>
          <w:color w:val="000000"/>
          <w:sz w:val="24"/>
          <w:szCs w:val="24"/>
        </w:rPr>
        <w:br/>
        <w:t>w przypadku, gdy nikt nie zgłosi się, bądź nie zakwalifikuje się do danej kategorii konkursowej.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6233134" w14:textId="77777777" w:rsidR="006329CA" w:rsidRDefault="006329CA" w:rsidP="008A72D9">
      <w:pPr>
        <w:spacing w:after="4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578A25" w14:textId="77777777" w:rsidR="00A029AB" w:rsidRDefault="00A029AB" w:rsidP="008A72D9">
      <w:pPr>
        <w:spacing w:after="4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11ACFB" w14:textId="77777777" w:rsidR="00A029AB" w:rsidRDefault="00A029AB" w:rsidP="008A72D9">
      <w:pPr>
        <w:spacing w:after="4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30EB432" w14:textId="77777777" w:rsidR="00A029AB" w:rsidRDefault="00A029AB" w:rsidP="008A72D9">
      <w:pPr>
        <w:spacing w:after="4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8A1041" w14:textId="77777777" w:rsidR="00A029AB" w:rsidRDefault="00A029AB" w:rsidP="008A72D9">
      <w:pPr>
        <w:spacing w:after="4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AAD45E8" w14:textId="77777777" w:rsidR="00A029AB" w:rsidRPr="008A72D9" w:rsidRDefault="00A029AB" w:rsidP="008A72D9">
      <w:pPr>
        <w:spacing w:after="4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237865" w14:textId="77777777" w:rsidR="006329CA" w:rsidRDefault="00C5365A" w:rsidP="008A72D9">
      <w:pPr>
        <w:pStyle w:val="Akapitzlist"/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§7</w:t>
      </w:r>
    </w:p>
    <w:p w14:paraId="0ECEB919" w14:textId="77777777" w:rsidR="006329CA" w:rsidRDefault="00C5365A" w:rsidP="008A72D9">
      <w:pPr>
        <w:pStyle w:val="Akapitzlist"/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wręczenie wyróżnień</w:t>
      </w:r>
    </w:p>
    <w:p w14:paraId="2B9FB80B" w14:textId="52FDDB8C" w:rsidR="006329CA" w:rsidRDefault="00C5365A" w:rsidP="008A72D9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Lista Laureatów i Wyróżnionych zostanie ogłoszona w trakcie Gali Wręczenia </w:t>
      </w:r>
      <w:r>
        <w:rPr>
          <w:rFonts w:ascii="Times New Roman" w:hAnsi="Times New Roman"/>
          <w:bCs/>
          <w:i/>
          <w:sz w:val="24"/>
          <w:szCs w:val="24"/>
        </w:rPr>
        <w:t>„Ząbkowickich Krzywych Wież”</w:t>
      </w:r>
      <w:r>
        <w:rPr>
          <w:rFonts w:ascii="Times New Roman" w:hAnsi="Times New Roman"/>
          <w:bCs/>
          <w:sz w:val="24"/>
          <w:szCs w:val="24"/>
        </w:rPr>
        <w:t xml:space="preserve"> nie później niż w terminie 60 dni licząc od ostatniego</w:t>
      </w:r>
      <w:r w:rsidR="00016FAA">
        <w:rPr>
          <w:rFonts w:ascii="Times New Roman" w:hAnsi="Times New Roman"/>
          <w:bCs/>
          <w:sz w:val="24"/>
          <w:szCs w:val="24"/>
        </w:rPr>
        <w:t xml:space="preserve"> dnia składania zgłoszeń </w:t>
      </w:r>
      <w:r w:rsidR="00016FAA">
        <w:rPr>
          <w:rFonts w:ascii="Times New Roman" w:hAnsi="Times New Roman"/>
          <w:bCs/>
          <w:sz w:val="24"/>
          <w:szCs w:val="24"/>
        </w:rPr>
        <w:br/>
        <w:t>tj. 2</w:t>
      </w:r>
      <w:r w:rsidR="006818C4">
        <w:rPr>
          <w:rFonts w:ascii="Times New Roman" w:hAnsi="Times New Roman"/>
          <w:bCs/>
          <w:sz w:val="24"/>
          <w:szCs w:val="24"/>
        </w:rPr>
        <w:t>8</w:t>
      </w:r>
      <w:r w:rsidR="00016FAA">
        <w:rPr>
          <w:rFonts w:ascii="Times New Roman" w:hAnsi="Times New Roman"/>
          <w:bCs/>
          <w:sz w:val="24"/>
          <w:szCs w:val="24"/>
        </w:rPr>
        <w:t xml:space="preserve"> lutego 202</w:t>
      </w:r>
      <w:r w:rsidR="00932D86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r. </w:t>
      </w:r>
    </w:p>
    <w:p w14:paraId="29644E2C" w14:textId="4D11D669" w:rsidR="006329CA" w:rsidRDefault="00C5365A" w:rsidP="008A72D9">
      <w:pPr>
        <w:pStyle w:val="Akapitzlist"/>
        <w:numPr>
          <w:ilvl w:val="0"/>
          <w:numId w:val="14"/>
        </w:numPr>
        <w:spacing w:after="0" w:line="360" w:lineRule="auto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Na Galę Wręczenia </w:t>
      </w:r>
      <w:r>
        <w:rPr>
          <w:rFonts w:ascii="Times New Roman" w:hAnsi="Times New Roman"/>
          <w:bCs/>
          <w:i/>
          <w:sz w:val="24"/>
          <w:szCs w:val="24"/>
        </w:rPr>
        <w:t xml:space="preserve">„Ząbkowickich Krzywych Wież” </w:t>
      </w:r>
      <w:r>
        <w:rPr>
          <w:rFonts w:ascii="Times New Roman" w:hAnsi="Times New Roman"/>
          <w:bCs/>
          <w:sz w:val="24"/>
          <w:szCs w:val="24"/>
        </w:rPr>
        <w:t xml:space="preserve">zaproszeni będą Laureaci i Wyróżnieni </w:t>
      </w:r>
      <w:r>
        <w:rPr>
          <w:rFonts w:ascii="Times New Roman" w:hAnsi="Times New Roman"/>
          <w:bCs/>
          <w:sz w:val="24"/>
          <w:szCs w:val="24"/>
        </w:rPr>
        <w:br/>
        <w:t xml:space="preserve">w każdej kategorii Konkursu. O terminie oraz </w:t>
      </w:r>
      <w:r w:rsidR="00A029AB">
        <w:rPr>
          <w:rFonts w:ascii="Times New Roman" w:hAnsi="Times New Roman"/>
          <w:bCs/>
          <w:sz w:val="24"/>
          <w:szCs w:val="24"/>
        </w:rPr>
        <w:t>organizacji Gali</w:t>
      </w:r>
      <w:r>
        <w:rPr>
          <w:rFonts w:ascii="Times New Roman" w:hAnsi="Times New Roman"/>
          <w:bCs/>
          <w:sz w:val="24"/>
          <w:szCs w:val="24"/>
        </w:rPr>
        <w:t xml:space="preserve"> Organizator poinformuje Laureatów</w:t>
      </w:r>
      <w:r w:rsidR="00F26E5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 wyróżnionych w formie pisemnej</w:t>
      </w:r>
      <w:r w:rsidR="00F26E57">
        <w:rPr>
          <w:rFonts w:ascii="Times New Roman" w:hAnsi="Times New Roman"/>
          <w:sz w:val="24"/>
          <w:szCs w:val="24"/>
        </w:rPr>
        <w:t xml:space="preserve"> </w:t>
      </w:r>
      <w:r w:rsidR="00F26E57">
        <w:rPr>
          <w:rFonts w:ascii="Times New Roman" w:hAnsi="Times New Roman"/>
          <w:bCs/>
          <w:sz w:val="24"/>
          <w:szCs w:val="24"/>
        </w:rPr>
        <w:t xml:space="preserve">(również o możliwości odwołania uroczystej Gali </w:t>
      </w:r>
      <w:r w:rsidR="00F26E57">
        <w:rPr>
          <w:rFonts w:ascii="Times New Roman" w:hAnsi="Times New Roman"/>
          <w:bCs/>
          <w:sz w:val="24"/>
          <w:szCs w:val="24"/>
        </w:rPr>
        <w:br/>
        <w:t>z przyczyn niezależnych od organizatora).</w:t>
      </w:r>
    </w:p>
    <w:p w14:paraId="52F71D6B" w14:textId="7BA37FB6" w:rsidR="008A72D9" w:rsidRPr="008A72D9" w:rsidRDefault="00C5365A" w:rsidP="008A72D9">
      <w:pPr>
        <w:numPr>
          <w:ilvl w:val="0"/>
          <w:numId w:val="14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Rozstrzygnięcie Konkursu zostanie opublikowane na stronie internetowej Organizatora </w:t>
      </w:r>
      <w:hyperlink r:id="rId17">
        <w:r>
          <w:rPr>
            <w:rStyle w:val="czeinternetowe"/>
            <w:rFonts w:ascii="Times New Roman" w:hAnsi="Times New Roman"/>
            <w:i/>
            <w:sz w:val="24"/>
            <w:szCs w:val="24"/>
          </w:rPr>
          <w:t>www.zabkowiceslaskie.pl</w:t>
        </w:r>
      </w:hyperlink>
      <w:r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838F8E9" w14:textId="77777777" w:rsidR="008A72D9" w:rsidRPr="00987D7F" w:rsidRDefault="008A72D9" w:rsidP="008A72D9">
      <w:pPr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77EB152B" w14:textId="77777777" w:rsidR="00987D7F" w:rsidRDefault="00C5365A" w:rsidP="008A72D9">
      <w:pPr>
        <w:pStyle w:val="Akapitzlist"/>
        <w:spacing w:after="0" w:line="360" w:lineRule="auto"/>
        <w:ind w:left="714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§8</w:t>
      </w:r>
    </w:p>
    <w:p w14:paraId="24B44CF1" w14:textId="5ACFFB5D" w:rsidR="00C5365A" w:rsidRPr="00987D7F" w:rsidRDefault="00C5365A" w:rsidP="008A72D9">
      <w:pPr>
        <w:pStyle w:val="Akapitzlist"/>
        <w:spacing w:after="0" w:line="360" w:lineRule="auto"/>
        <w:ind w:left="714"/>
        <w:jc w:val="center"/>
        <w:rPr>
          <w:rFonts w:ascii="Times New Roman" w:hAnsi="Times New Roman"/>
          <w:b/>
          <w:caps/>
          <w:sz w:val="24"/>
          <w:szCs w:val="24"/>
        </w:rPr>
      </w:pPr>
      <w:r w:rsidRPr="00987D7F">
        <w:rPr>
          <w:rFonts w:ascii="Times New Roman" w:hAnsi="Times New Roman"/>
          <w:b/>
          <w:caps/>
          <w:sz w:val="24"/>
          <w:szCs w:val="24"/>
        </w:rPr>
        <w:t>Zapisy końcowE</w:t>
      </w:r>
    </w:p>
    <w:p w14:paraId="6DAEB730" w14:textId="77777777" w:rsidR="006329CA" w:rsidRDefault="00C5365A" w:rsidP="008A72D9">
      <w:pPr>
        <w:pStyle w:val="Akapitzlist"/>
        <w:numPr>
          <w:ilvl w:val="0"/>
          <w:numId w:val="11"/>
        </w:numPr>
        <w:spacing w:after="0" w:line="360" w:lineRule="auto"/>
        <w:ind w:left="357" w:hanging="357"/>
        <w:jc w:val="both"/>
      </w:pPr>
      <w:r>
        <w:rPr>
          <w:rFonts w:ascii="Times New Roman" w:hAnsi="Times New Roman"/>
          <w:sz w:val="24"/>
          <w:szCs w:val="24"/>
        </w:rPr>
        <w:t>Niniejszy Regulamin wchodzi w życie z dniem ogłoszenia na stronie internetowej Urzędu Miejskiego w Ząbkowicach Śląskich.</w:t>
      </w:r>
    </w:p>
    <w:p w14:paraId="62B6A838" w14:textId="77777777" w:rsidR="006329CA" w:rsidRDefault="00C5365A" w:rsidP="008A72D9">
      <w:pPr>
        <w:pStyle w:val="Akapitzlist"/>
        <w:numPr>
          <w:ilvl w:val="0"/>
          <w:numId w:val="11"/>
        </w:num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Organizator Konkursu zastrzega sobie prawo podawania do publicznej wiadomości listy osób, przedsiębiorstw, organizacji i instytucji nominowanych wraz z uzasadnieniem nominacji. </w:t>
      </w:r>
    </w:p>
    <w:p w14:paraId="146048E2" w14:textId="77777777" w:rsidR="006329CA" w:rsidRDefault="00C5365A" w:rsidP="008A72D9">
      <w:pPr>
        <w:pStyle w:val="Akapitzlist"/>
        <w:numPr>
          <w:ilvl w:val="0"/>
          <w:numId w:val="11"/>
        </w:num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Laureatom oraz Wyróżnionym przysługuje prawo do wykorzystania przyznanego Wyróżnienia</w:t>
      </w:r>
      <w:r>
        <w:rPr>
          <w:rFonts w:ascii="Times New Roman" w:hAnsi="Times New Roman"/>
          <w:sz w:val="24"/>
          <w:szCs w:val="24"/>
        </w:rPr>
        <w:br/>
        <w:t>w promocji własnego wizerunku w prowadzonej działalności gospodarczej lub publicznej.</w:t>
      </w:r>
    </w:p>
    <w:p w14:paraId="4CD8C617" w14:textId="77777777" w:rsidR="006329CA" w:rsidRDefault="00C5365A" w:rsidP="008A72D9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Spory odnoszące się i wynikające z Konkursu będą rozwiązywane przez Organizatora, </w:t>
      </w:r>
      <w:r>
        <w:rPr>
          <w:rFonts w:ascii="Times New Roman" w:hAnsi="Times New Roman"/>
          <w:sz w:val="24"/>
          <w:szCs w:val="24"/>
        </w:rPr>
        <w:br/>
        <w:t>a wszelkie decyzje w tym zakresie będą wiążące i ostateczne.</w:t>
      </w:r>
    </w:p>
    <w:p w14:paraId="33343ED7" w14:textId="77777777" w:rsidR="006329CA" w:rsidRDefault="00C5365A" w:rsidP="008A72D9">
      <w:pPr>
        <w:numPr>
          <w:ilvl w:val="0"/>
          <w:numId w:val="11"/>
        </w:numPr>
        <w:spacing w:after="0" w:line="360" w:lineRule="auto"/>
        <w:contextualSpacing/>
        <w:jc w:val="both"/>
      </w:pPr>
      <w:r>
        <w:rPr>
          <w:rStyle w:val="st"/>
          <w:rFonts w:ascii="Times New Roman" w:hAnsi="Times New Roman"/>
          <w:sz w:val="24"/>
          <w:szCs w:val="24"/>
        </w:rPr>
        <w:t xml:space="preserve">We wszystkich sprawach nieuregulowanych Regulaminem </w:t>
      </w:r>
      <w:r>
        <w:rPr>
          <w:rStyle w:val="Wyrnienie"/>
          <w:rFonts w:ascii="Times New Roman" w:hAnsi="Times New Roman"/>
          <w:i w:val="0"/>
          <w:sz w:val="24"/>
          <w:szCs w:val="24"/>
        </w:rPr>
        <w:t>mają zastosowanie przepisy prawa</w:t>
      </w:r>
      <w:r>
        <w:rPr>
          <w:rStyle w:val="st"/>
          <w:rFonts w:ascii="Times New Roman" w:hAnsi="Times New Roman"/>
          <w:sz w:val="24"/>
          <w:szCs w:val="24"/>
        </w:rPr>
        <w:t xml:space="preserve"> polskiego, a w szczególności </w:t>
      </w:r>
      <w:r>
        <w:rPr>
          <w:rStyle w:val="Wyrnienie"/>
          <w:rFonts w:ascii="Times New Roman" w:hAnsi="Times New Roman"/>
          <w:i w:val="0"/>
          <w:sz w:val="24"/>
          <w:szCs w:val="24"/>
        </w:rPr>
        <w:t>przepisy</w:t>
      </w:r>
      <w:r>
        <w:rPr>
          <w:rStyle w:val="st"/>
          <w:rFonts w:ascii="Times New Roman" w:hAnsi="Times New Roman"/>
          <w:sz w:val="24"/>
          <w:szCs w:val="24"/>
        </w:rPr>
        <w:t xml:space="preserve"> Kodeksu</w:t>
      </w:r>
      <w:r>
        <w:rPr>
          <w:rStyle w:val="st"/>
          <w:rFonts w:ascii="Times New Roman" w:hAnsi="Times New Roman"/>
          <w:i/>
          <w:sz w:val="24"/>
          <w:szCs w:val="24"/>
        </w:rPr>
        <w:t xml:space="preserve"> </w:t>
      </w:r>
      <w:r>
        <w:rPr>
          <w:rStyle w:val="Wyrnienie"/>
          <w:rFonts w:ascii="Times New Roman" w:hAnsi="Times New Roman"/>
          <w:i w:val="0"/>
          <w:sz w:val="24"/>
          <w:szCs w:val="24"/>
        </w:rPr>
        <w:t>Cywilnego.</w:t>
      </w:r>
    </w:p>
    <w:sectPr w:rsidR="006329CA">
      <w:footerReference w:type="default" r:id="rId18"/>
      <w:pgSz w:w="11906" w:h="16838"/>
      <w:pgMar w:top="567" w:right="1134" w:bottom="907" w:left="1134" w:header="0" w:footer="17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2A811" w14:textId="77777777" w:rsidR="0016407C" w:rsidRDefault="0016407C">
      <w:pPr>
        <w:spacing w:after="0"/>
      </w:pPr>
      <w:r>
        <w:separator/>
      </w:r>
    </w:p>
  </w:endnote>
  <w:endnote w:type="continuationSeparator" w:id="0">
    <w:p w14:paraId="5E21461C" w14:textId="77777777" w:rsidR="0016407C" w:rsidRDefault="001640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2C043" w14:textId="77777777" w:rsidR="006329CA" w:rsidRDefault="00C5365A">
    <w:pPr>
      <w:pStyle w:val="Stopka"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 w:rsidR="00EF6E2B">
      <w:rPr>
        <w:noProof/>
        <w:sz w:val="20"/>
      </w:rPr>
      <w:t>8</w:t>
    </w:r>
    <w:r>
      <w:rPr>
        <w:sz w:val="20"/>
      </w:rPr>
      <w:fldChar w:fldCharType="end"/>
    </w:r>
  </w:p>
  <w:p w14:paraId="073686BC" w14:textId="77777777" w:rsidR="006329CA" w:rsidRDefault="006329CA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C2FD2" w14:textId="77777777" w:rsidR="0016407C" w:rsidRDefault="0016407C">
      <w:pPr>
        <w:spacing w:after="0"/>
      </w:pPr>
      <w:r>
        <w:separator/>
      </w:r>
    </w:p>
  </w:footnote>
  <w:footnote w:type="continuationSeparator" w:id="0">
    <w:p w14:paraId="14F11532" w14:textId="77777777" w:rsidR="0016407C" w:rsidRDefault="0016407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34D0"/>
    <w:multiLevelType w:val="multilevel"/>
    <w:tmpl w:val="A1862360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4409C0"/>
    <w:multiLevelType w:val="multilevel"/>
    <w:tmpl w:val="6AB07D7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2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6B4198"/>
    <w:multiLevelType w:val="multilevel"/>
    <w:tmpl w:val="3D44CD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7265A9"/>
    <w:multiLevelType w:val="multilevel"/>
    <w:tmpl w:val="BBFE77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EE1446"/>
    <w:multiLevelType w:val="multilevel"/>
    <w:tmpl w:val="E48EBC5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2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FB7828"/>
    <w:multiLevelType w:val="multilevel"/>
    <w:tmpl w:val="EB6899A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E91725"/>
    <w:multiLevelType w:val="multilevel"/>
    <w:tmpl w:val="46ACC9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496B69"/>
    <w:multiLevelType w:val="multilevel"/>
    <w:tmpl w:val="C878286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2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2E0B68"/>
    <w:multiLevelType w:val="multilevel"/>
    <w:tmpl w:val="714873A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321B97"/>
    <w:multiLevelType w:val="multilevel"/>
    <w:tmpl w:val="52AC016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163CE7"/>
    <w:multiLevelType w:val="multilevel"/>
    <w:tmpl w:val="47F4AC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bCs/>
        <w:i/>
        <w:sz w:val="24"/>
        <w:szCs w:val="24"/>
        <w:lang w:eastAsia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E833CD"/>
    <w:multiLevelType w:val="multilevel"/>
    <w:tmpl w:val="03841C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8B2BED"/>
    <w:multiLevelType w:val="multilevel"/>
    <w:tmpl w:val="D68667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BE38A8"/>
    <w:multiLevelType w:val="multilevel"/>
    <w:tmpl w:val="90FC99F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2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2D3391"/>
    <w:multiLevelType w:val="multilevel"/>
    <w:tmpl w:val="DA5C775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5" w15:restartNumberingAfterBreak="0">
    <w:nsid w:val="3A993E53"/>
    <w:multiLevelType w:val="multilevel"/>
    <w:tmpl w:val="57D018D6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4167D3"/>
    <w:multiLevelType w:val="multilevel"/>
    <w:tmpl w:val="87ECCBDE"/>
    <w:lvl w:ilvl="0">
      <w:start w:val="5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/>
        <w:i w:val="0"/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1A78AC"/>
    <w:multiLevelType w:val="multilevel"/>
    <w:tmpl w:val="671CF76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5D956BF"/>
    <w:multiLevelType w:val="hybridMultilevel"/>
    <w:tmpl w:val="89D89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20B68"/>
    <w:multiLevelType w:val="multilevel"/>
    <w:tmpl w:val="6C7E9E5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/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06747E"/>
    <w:multiLevelType w:val="multilevel"/>
    <w:tmpl w:val="AD760A9C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43D70D6"/>
    <w:multiLevelType w:val="multilevel"/>
    <w:tmpl w:val="3D44CD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58C1C38"/>
    <w:multiLevelType w:val="multilevel"/>
    <w:tmpl w:val="4CBA048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  <w:rPr>
        <w:rFonts w:ascii="Book Antiqua" w:eastAsia="Calibri" w:hAnsi="Book Antiqua" w:cs="Times New Roman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700" w:hanging="360"/>
      </w:pPr>
      <w:rPr>
        <w:rFonts w:ascii="Times New Roman" w:hAnsi="Times New Roman" w:cs="Times New Roman"/>
        <w:b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3" w15:restartNumberingAfterBreak="0">
    <w:nsid w:val="57441DD1"/>
    <w:multiLevelType w:val="multilevel"/>
    <w:tmpl w:val="45A05B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9A0150B"/>
    <w:multiLevelType w:val="multilevel"/>
    <w:tmpl w:val="D40437D2"/>
    <w:lvl w:ilvl="0">
      <w:start w:val="1"/>
      <w:numFmt w:val="bullet"/>
      <w:lvlText w:val=""/>
      <w:lvlJc w:val="left"/>
      <w:pPr>
        <w:tabs>
          <w:tab w:val="num" w:pos="0"/>
        </w:tabs>
        <w:ind w:left="4123" w:hanging="360"/>
      </w:pPr>
      <w:rPr>
        <w:rFonts w:ascii="Symbol" w:hAnsi="Symbol" w:cs="Symbol" w:hint="default"/>
        <w:sz w:val="22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FDE04AC"/>
    <w:multiLevelType w:val="hybridMultilevel"/>
    <w:tmpl w:val="C6B6F136"/>
    <w:lvl w:ilvl="0" w:tplc="448E9242">
      <w:start w:val="1"/>
      <w:numFmt w:val="decimal"/>
      <w:lvlText w:val="%1."/>
      <w:lvlJc w:val="left"/>
      <w:pPr>
        <w:ind w:left="1440" w:hanging="360"/>
      </w:pPr>
    </w:lvl>
    <w:lvl w:ilvl="1" w:tplc="97B8EF60">
      <w:start w:val="1"/>
      <w:numFmt w:val="decimal"/>
      <w:lvlText w:val="%2."/>
      <w:lvlJc w:val="left"/>
      <w:pPr>
        <w:ind w:left="1440" w:hanging="360"/>
      </w:pPr>
    </w:lvl>
    <w:lvl w:ilvl="2" w:tplc="D42C47C6">
      <w:start w:val="1"/>
      <w:numFmt w:val="decimal"/>
      <w:lvlText w:val="%3."/>
      <w:lvlJc w:val="left"/>
      <w:pPr>
        <w:ind w:left="1440" w:hanging="360"/>
      </w:pPr>
    </w:lvl>
    <w:lvl w:ilvl="3" w:tplc="E5DCCD90">
      <w:start w:val="1"/>
      <w:numFmt w:val="decimal"/>
      <w:lvlText w:val="%4."/>
      <w:lvlJc w:val="left"/>
      <w:pPr>
        <w:ind w:left="1440" w:hanging="360"/>
      </w:pPr>
    </w:lvl>
    <w:lvl w:ilvl="4" w:tplc="ABD6D2BA">
      <w:start w:val="1"/>
      <w:numFmt w:val="decimal"/>
      <w:lvlText w:val="%5."/>
      <w:lvlJc w:val="left"/>
      <w:pPr>
        <w:ind w:left="1440" w:hanging="360"/>
      </w:pPr>
    </w:lvl>
    <w:lvl w:ilvl="5" w:tplc="C20E3CAA">
      <w:start w:val="1"/>
      <w:numFmt w:val="decimal"/>
      <w:lvlText w:val="%6."/>
      <w:lvlJc w:val="left"/>
      <w:pPr>
        <w:ind w:left="1440" w:hanging="360"/>
      </w:pPr>
    </w:lvl>
    <w:lvl w:ilvl="6" w:tplc="CCE02E8C">
      <w:start w:val="1"/>
      <w:numFmt w:val="decimal"/>
      <w:lvlText w:val="%7."/>
      <w:lvlJc w:val="left"/>
      <w:pPr>
        <w:ind w:left="1440" w:hanging="360"/>
      </w:pPr>
    </w:lvl>
    <w:lvl w:ilvl="7" w:tplc="153270CA">
      <w:start w:val="1"/>
      <w:numFmt w:val="decimal"/>
      <w:lvlText w:val="%8."/>
      <w:lvlJc w:val="left"/>
      <w:pPr>
        <w:ind w:left="1440" w:hanging="360"/>
      </w:pPr>
    </w:lvl>
    <w:lvl w:ilvl="8" w:tplc="55F03C6C">
      <w:start w:val="1"/>
      <w:numFmt w:val="decimal"/>
      <w:lvlText w:val="%9."/>
      <w:lvlJc w:val="left"/>
      <w:pPr>
        <w:ind w:left="1440" w:hanging="360"/>
      </w:pPr>
    </w:lvl>
  </w:abstractNum>
  <w:abstractNum w:abstractNumId="26" w15:restartNumberingAfterBreak="0">
    <w:nsid w:val="648D4012"/>
    <w:multiLevelType w:val="hybridMultilevel"/>
    <w:tmpl w:val="5C208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65289"/>
    <w:multiLevelType w:val="multilevel"/>
    <w:tmpl w:val="4CBA048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  <w:rPr>
        <w:rFonts w:ascii="Book Antiqua" w:eastAsia="Calibri" w:hAnsi="Book Antiqua" w:cs="Times New Roman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700" w:hanging="360"/>
      </w:pPr>
      <w:rPr>
        <w:rFonts w:ascii="Times New Roman" w:hAnsi="Times New Roman" w:cs="Times New Roman"/>
        <w:b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8" w15:restartNumberingAfterBreak="0">
    <w:nsid w:val="6DC4349E"/>
    <w:multiLevelType w:val="multilevel"/>
    <w:tmpl w:val="BC8E2B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4430488"/>
    <w:multiLevelType w:val="multilevel"/>
    <w:tmpl w:val="20501932"/>
    <w:lvl w:ilvl="0">
      <w:start w:val="1"/>
      <w:numFmt w:val="bullet"/>
      <w:lvlText w:val="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C285701"/>
    <w:multiLevelType w:val="multilevel"/>
    <w:tmpl w:val="230CE42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2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40975259">
    <w:abstractNumId w:val="16"/>
  </w:num>
  <w:num w:numId="2" w16cid:durableId="1539052921">
    <w:abstractNumId w:val="19"/>
  </w:num>
  <w:num w:numId="3" w16cid:durableId="814226872">
    <w:abstractNumId w:val="20"/>
  </w:num>
  <w:num w:numId="4" w16cid:durableId="1557662544">
    <w:abstractNumId w:val="10"/>
  </w:num>
  <w:num w:numId="5" w16cid:durableId="1118526093">
    <w:abstractNumId w:val="7"/>
  </w:num>
  <w:num w:numId="6" w16cid:durableId="1726173676">
    <w:abstractNumId w:val="17"/>
  </w:num>
  <w:num w:numId="7" w16cid:durableId="1271820518">
    <w:abstractNumId w:val="0"/>
  </w:num>
  <w:num w:numId="8" w16cid:durableId="1234655897">
    <w:abstractNumId w:val="12"/>
  </w:num>
  <w:num w:numId="9" w16cid:durableId="1799838536">
    <w:abstractNumId w:val="28"/>
  </w:num>
  <w:num w:numId="10" w16cid:durableId="1134643201">
    <w:abstractNumId w:val="4"/>
  </w:num>
  <w:num w:numId="11" w16cid:durableId="1498113702">
    <w:abstractNumId w:val="3"/>
  </w:num>
  <w:num w:numId="12" w16cid:durableId="470708700">
    <w:abstractNumId w:val="27"/>
  </w:num>
  <w:num w:numId="13" w16cid:durableId="1564870356">
    <w:abstractNumId w:val="13"/>
  </w:num>
  <w:num w:numId="14" w16cid:durableId="1380786787">
    <w:abstractNumId w:val="11"/>
  </w:num>
  <w:num w:numId="15" w16cid:durableId="257953913">
    <w:abstractNumId w:val="8"/>
  </w:num>
  <w:num w:numId="16" w16cid:durableId="1412771474">
    <w:abstractNumId w:val="2"/>
  </w:num>
  <w:num w:numId="17" w16cid:durableId="56170380">
    <w:abstractNumId w:val="6"/>
  </w:num>
  <w:num w:numId="18" w16cid:durableId="815219408">
    <w:abstractNumId w:val="15"/>
  </w:num>
  <w:num w:numId="19" w16cid:durableId="874925791">
    <w:abstractNumId w:val="5"/>
  </w:num>
  <w:num w:numId="20" w16cid:durableId="933440194">
    <w:abstractNumId w:val="14"/>
  </w:num>
  <w:num w:numId="21" w16cid:durableId="355663972">
    <w:abstractNumId w:val="24"/>
  </w:num>
  <w:num w:numId="22" w16cid:durableId="1125082380">
    <w:abstractNumId w:val="30"/>
  </w:num>
  <w:num w:numId="23" w16cid:durableId="888800783">
    <w:abstractNumId w:val="9"/>
  </w:num>
  <w:num w:numId="24" w16cid:durableId="486090431">
    <w:abstractNumId w:val="29"/>
  </w:num>
  <w:num w:numId="25" w16cid:durableId="1957366604">
    <w:abstractNumId w:val="1"/>
  </w:num>
  <w:num w:numId="26" w16cid:durableId="1781532122">
    <w:abstractNumId w:val="23"/>
  </w:num>
  <w:num w:numId="27" w16cid:durableId="1846168776">
    <w:abstractNumId w:val="22"/>
  </w:num>
  <w:num w:numId="28" w16cid:durableId="506942439">
    <w:abstractNumId w:val="21"/>
  </w:num>
  <w:num w:numId="29" w16cid:durableId="1553543089">
    <w:abstractNumId w:val="26"/>
  </w:num>
  <w:num w:numId="30" w16cid:durableId="1428577514">
    <w:abstractNumId w:val="18"/>
  </w:num>
  <w:num w:numId="31" w16cid:durableId="58538087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9CA"/>
    <w:rsid w:val="00016FAA"/>
    <w:rsid w:val="000B648E"/>
    <w:rsid w:val="000E7DC2"/>
    <w:rsid w:val="000F786C"/>
    <w:rsid w:val="00112972"/>
    <w:rsid w:val="001620EB"/>
    <w:rsid w:val="0016407C"/>
    <w:rsid w:val="00170B49"/>
    <w:rsid w:val="002011BE"/>
    <w:rsid w:val="00217436"/>
    <w:rsid w:val="003B79C0"/>
    <w:rsid w:val="003F5BE2"/>
    <w:rsid w:val="004272AD"/>
    <w:rsid w:val="00430D7B"/>
    <w:rsid w:val="00437D4D"/>
    <w:rsid w:val="00457BA9"/>
    <w:rsid w:val="004E04E3"/>
    <w:rsid w:val="005167AD"/>
    <w:rsid w:val="00550F10"/>
    <w:rsid w:val="005549B4"/>
    <w:rsid w:val="00557AD1"/>
    <w:rsid w:val="00584CD4"/>
    <w:rsid w:val="00595E15"/>
    <w:rsid w:val="005F5385"/>
    <w:rsid w:val="006329CA"/>
    <w:rsid w:val="006818C4"/>
    <w:rsid w:val="006B418E"/>
    <w:rsid w:val="006F6092"/>
    <w:rsid w:val="00706E58"/>
    <w:rsid w:val="00756C06"/>
    <w:rsid w:val="00872876"/>
    <w:rsid w:val="008A72D9"/>
    <w:rsid w:val="008E31C1"/>
    <w:rsid w:val="00932D86"/>
    <w:rsid w:val="00987D7F"/>
    <w:rsid w:val="00A029AB"/>
    <w:rsid w:val="00AC5FE2"/>
    <w:rsid w:val="00B82A94"/>
    <w:rsid w:val="00C15E25"/>
    <w:rsid w:val="00C21026"/>
    <w:rsid w:val="00C5365A"/>
    <w:rsid w:val="00C62D31"/>
    <w:rsid w:val="00D03E02"/>
    <w:rsid w:val="00D87A21"/>
    <w:rsid w:val="00DF2DC6"/>
    <w:rsid w:val="00E23EB1"/>
    <w:rsid w:val="00EB2EA2"/>
    <w:rsid w:val="00EE182A"/>
    <w:rsid w:val="00EF6E2B"/>
    <w:rsid w:val="00F11B99"/>
    <w:rsid w:val="00F26E57"/>
    <w:rsid w:val="00FA00CE"/>
    <w:rsid w:val="00FC7176"/>
    <w:rsid w:val="00FD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3A50"/>
  <w15:docId w15:val="{95D59F00-3ED2-4DA4-8A30-E81DA7DF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0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b w:val="0"/>
      <w:bCs/>
      <w:i w:val="0"/>
      <w:color w:val="000000"/>
      <w:sz w:val="24"/>
      <w:szCs w:val="24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sz w:val="2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hAnsi="Times New Roman" w:cs="Times New Roman"/>
      <w:b w:val="0"/>
      <w:bCs/>
      <w:color w:val="000000"/>
      <w:sz w:val="24"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  <w:b w:val="0"/>
      <w:bCs/>
      <w:i/>
      <w:sz w:val="24"/>
      <w:szCs w:val="24"/>
      <w:lang w:eastAsia="ar-SA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2"/>
      <w:szCs w:val="24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hAnsi="Times New Roman" w:cs="Times New Roman"/>
      <w:sz w:val="24"/>
      <w:szCs w:val="24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  <w:sz w:val="22"/>
      <w:szCs w:val="24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Times New Roman" w:hAnsi="Times New Roman" w:cs="Times New Roman"/>
      <w:b/>
      <w:sz w:val="24"/>
      <w:szCs w:val="24"/>
    </w:rPr>
  </w:style>
  <w:style w:type="character" w:customStyle="1" w:styleId="WW8Num15z1">
    <w:name w:val="WW8Num15z1"/>
    <w:qFormat/>
    <w:rPr>
      <w:rFonts w:ascii="Book Antiqua" w:eastAsia="Calibri" w:hAnsi="Book Antiqua" w:cs="Times New Roman"/>
      <w:sz w:val="24"/>
      <w:szCs w:val="24"/>
    </w:rPr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Symbol" w:hAnsi="Symbol" w:cs="Symbol"/>
      <w:sz w:val="22"/>
      <w:szCs w:val="24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Times New Roman" w:hAnsi="Times New Roman" w:cs="Times New Roman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Times New Roman" w:hAnsi="Times New Roman" w:cs="Times New Roman"/>
      <w:b w:val="0"/>
      <w:sz w:val="24"/>
      <w:szCs w:val="24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hAnsi="Times New Roman" w:cs="Times New Roman"/>
      <w:b w:val="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b w:val="0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i w:val="0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Times New Roman" w:hAnsi="Times New Roman" w:cs="Times New Roman"/>
      <w:sz w:val="24"/>
      <w:szCs w:val="24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b w:val="0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  <w:sz w:val="22"/>
      <w:szCs w:val="24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Symbol" w:hAnsi="Symbol" w:cs="Symbol"/>
      <w:sz w:val="22"/>
      <w:szCs w:val="24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Times New Roman" w:hAnsi="Times New Roman" w:cs="Times New Roman"/>
      <w:sz w:val="24"/>
      <w:szCs w:val="24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Symbol" w:hAnsi="Symbol" w:cs="Symbol"/>
      <w:sz w:val="24"/>
      <w:szCs w:val="24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hAnsi="Symbol" w:cs="Symbol"/>
      <w:sz w:val="22"/>
      <w:szCs w:val="24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Times New Roman" w:hAnsi="Times New Roman" w:cs="Times New Roman"/>
      <w:b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default">
    <w:name w:val="default"/>
    <w:basedOn w:val="Domylnaczcionkaakapitu"/>
    <w:qFormat/>
  </w:style>
  <w:style w:type="character" w:customStyle="1" w:styleId="st">
    <w:name w:val="st"/>
    <w:basedOn w:val="Domylnaczcionkaakapitu"/>
    <w:qFormat/>
  </w:style>
  <w:style w:type="character" w:customStyle="1" w:styleId="Wyrnienie">
    <w:name w:val="Wyróżnienie"/>
    <w:qFormat/>
    <w:rPr>
      <w:i/>
      <w:iCs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qFormat/>
  </w:style>
  <w:style w:type="character" w:customStyle="1" w:styleId="TematkomentarzaZnak">
    <w:name w:val="Temat komentarza Znak"/>
    <w:qFormat/>
    <w:rPr>
      <w:b/>
      <w:bCs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NagwekZnak">
    <w:name w:val="Nagłówek Znak"/>
    <w:qFormat/>
    <w:rPr>
      <w:sz w:val="22"/>
      <w:szCs w:val="22"/>
    </w:rPr>
  </w:style>
  <w:style w:type="character" w:customStyle="1" w:styleId="StopkaZnak">
    <w:name w:val="Stopka Znak"/>
    <w:qFormat/>
    <w:rPr>
      <w:sz w:val="22"/>
      <w:szCs w:val="22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pPr>
      <w:spacing w:after="0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character" w:styleId="Hipercze">
    <w:name w:val="Hyperlink"/>
    <w:basedOn w:val="Domylnaczcionkaakapitu"/>
    <w:uiPriority w:val="99"/>
    <w:unhideWhenUsed/>
    <w:rsid w:val="002011B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11B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7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bkowiceslaskie.pl/" TargetMode="External"/><Relationship Id="rId13" Type="http://schemas.openxmlformats.org/officeDocument/2006/relationships/hyperlink" Target="mailto:urzad@zabkowiceslaskie.p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zabkowiceslaskie.pl/" TargetMode="External"/><Relationship Id="rId12" Type="http://schemas.openxmlformats.org/officeDocument/2006/relationships/hyperlink" Target="http://www.zabkowiceslaskie.pl/" TargetMode="External"/><Relationship Id="rId17" Type="http://schemas.openxmlformats.org/officeDocument/2006/relationships/hyperlink" Target="http://www.zabkowiceslaskie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bkowiceslaskie.pl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bigniew.kukielka@zabkowiceslaskie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od@zabkowiceslaskie.pl" TargetMode="External"/><Relationship Id="rId10" Type="http://schemas.openxmlformats.org/officeDocument/2006/relationships/hyperlink" Target="http://www.zabkowiceslaskie.pl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bigniew.kukielka@zabkowiceslaskie.pl" TargetMode="External"/><Relationship Id="rId14" Type="http://schemas.openxmlformats.org/officeDocument/2006/relationships/hyperlink" Target="http://www.zabkowiceslask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1903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dc:description/>
  <cp:lastModifiedBy>Zbigniew Kukiełka</cp:lastModifiedBy>
  <cp:revision>6</cp:revision>
  <cp:lastPrinted>2026-01-14T09:26:00Z</cp:lastPrinted>
  <dcterms:created xsi:type="dcterms:W3CDTF">2026-01-14T08:50:00Z</dcterms:created>
  <dcterms:modified xsi:type="dcterms:W3CDTF">2026-01-14T10:02:00Z</dcterms:modified>
  <dc:language>pl-PL</dc:language>
</cp:coreProperties>
</file>