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rsidR="00B2480E" w:rsidRDefault="00B2480E" w:rsidP="005A3630">
      <w:pPr>
        <w:jc w:val="center"/>
        <w:rPr>
          <w:rFonts w:ascii="Calibri" w:hAnsi="Calibri" w:cs="Calibri"/>
          <w:i/>
          <w:sz w:val="24"/>
          <w:szCs w:val="20"/>
        </w:rPr>
      </w:pPr>
    </w:p>
    <w:p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rsidR="00755855" w:rsidRPr="00E82383" w:rsidRDefault="00755855" w:rsidP="008452C3">
      <w:pPr>
        <w:jc w:val="both"/>
        <w:rPr>
          <w:rFonts w:ascii="Calibri" w:hAnsi="Calibri" w:cs="Calibri"/>
          <w:b/>
          <w:sz w:val="21"/>
          <w:szCs w:val="21"/>
        </w:rPr>
      </w:pPr>
    </w:p>
    <w:p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sdtPr>
        <w:sdtContent>
          <w:r w:rsidR="008C4463" w:rsidRPr="00A46542">
            <w:rPr>
              <w:rFonts w:ascii="Segoe UI Symbol" w:eastAsia="MS Gothic" w:hAnsi="Segoe UI Symbol" w:cs="Segoe UI Symbol"/>
              <w:b/>
              <w:bCs/>
              <w:sz w:val="22"/>
              <w:szCs w:val="22"/>
            </w:rPr>
            <w:t>☐</w:t>
          </w:r>
        </w:sdtContent>
      </w:sdt>
    </w:p>
    <w:p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 xml:space="preserve">orzeczenie traktowane na równi z orzeczeniami wymienionymi w </w:t>
      </w:r>
      <w:proofErr w:type="spellStart"/>
      <w:r w:rsidR="00011993" w:rsidRPr="00011993">
        <w:rPr>
          <w:rFonts w:asciiTheme="minorHAnsi" w:hAnsiTheme="minorHAnsi" w:cstheme="minorHAnsi"/>
          <w:i/>
          <w:iCs/>
          <w:sz w:val="22"/>
          <w:szCs w:val="22"/>
        </w:rPr>
        <w:t>pkt</w:t>
      </w:r>
      <w:proofErr w:type="spellEnd"/>
      <w:r w:rsidR="00011993" w:rsidRPr="00011993">
        <w:rPr>
          <w:rFonts w:asciiTheme="minorHAnsi" w:hAnsiTheme="minorHAnsi" w:cstheme="minorHAnsi"/>
          <w:i/>
          <w:iCs/>
          <w:sz w:val="22"/>
          <w:szCs w:val="22"/>
        </w:rPr>
        <w:t xml:space="preserve">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xml:space="preserve">, z wyjątkiem przypadku zaznaczenia </w:t>
      </w:r>
      <w:proofErr w:type="spellStart"/>
      <w:r w:rsidR="00AA5AB0">
        <w:rPr>
          <w:rFonts w:asciiTheme="minorHAnsi" w:hAnsiTheme="minorHAnsi" w:cstheme="minorHAnsi"/>
          <w:i/>
          <w:iCs/>
          <w:sz w:val="22"/>
          <w:szCs w:val="22"/>
        </w:rPr>
        <w:t>pkt</w:t>
      </w:r>
      <w:proofErr w:type="spellEnd"/>
      <w:r w:rsidR="00AA5AB0">
        <w:rPr>
          <w:rFonts w:asciiTheme="minorHAnsi" w:hAnsiTheme="minorHAnsi" w:cstheme="minorHAnsi"/>
          <w:i/>
          <w:iCs/>
          <w:sz w:val="22"/>
          <w:szCs w:val="22"/>
        </w:rPr>
        <w:t xml:space="preserve">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w:t>
      </w:r>
      <w:proofErr w:type="spellStart"/>
      <w:r w:rsidR="002F1800" w:rsidRPr="00400E76">
        <w:rPr>
          <w:rFonts w:asciiTheme="minorHAnsi" w:hAnsiTheme="minorHAnsi" w:cstheme="minorHAnsi"/>
          <w:i/>
          <w:iCs/>
          <w:sz w:val="22"/>
          <w:szCs w:val="22"/>
        </w:rPr>
        <w:t>pkt</w:t>
      </w:r>
      <w:proofErr w:type="spellEnd"/>
      <w:r w:rsidR="002F1800" w:rsidRPr="00400E76">
        <w:rPr>
          <w:rFonts w:asciiTheme="minorHAnsi" w:hAnsiTheme="minorHAnsi" w:cstheme="minorHAnsi"/>
          <w:i/>
          <w:iCs/>
          <w:sz w:val="22"/>
          <w:szCs w:val="22"/>
        </w:rPr>
        <w:t xml:space="preserve">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rsidR="00011993" w:rsidRDefault="00011993" w:rsidP="003253F4">
      <w:pPr>
        <w:autoSpaceDE w:val="0"/>
        <w:autoSpaceDN w:val="0"/>
        <w:adjustRightInd w:val="0"/>
        <w:spacing w:after="0" w:line="360" w:lineRule="auto"/>
        <w:rPr>
          <w:rFonts w:cstheme="minorHAnsi"/>
          <w:color w:val="000000"/>
        </w:rPr>
      </w:pPr>
    </w:p>
    <w:p w:rsidR="00011993" w:rsidRDefault="00011993" w:rsidP="003253F4">
      <w:pPr>
        <w:autoSpaceDE w:val="0"/>
        <w:autoSpaceDN w:val="0"/>
        <w:adjustRightInd w:val="0"/>
        <w:spacing w:after="0" w:line="360" w:lineRule="auto"/>
        <w:rPr>
          <w:rFonts w:cstheme="minorHAnsi"/>
          <w:color w:val="000000"/>
        </w:rPr>
      </w:pPr>
    </w:p>
    <w:p w:rsidR="000006AC" w:rsidRDefault="000006AC" w:rsidP="003253F4">
      <w:pPr>
        <w:autoSpaceDE w:val="0"/>
        <w:autoSpaceDN w:val="0"/>
        <w:adjustRightInd w:val="0"/>
        <w:spacing w:after="0" w:line="360" w:lineRule="auto"/>
        <w:rPr>
          <w:rFonts w:cstheme="minorHAnsi"/>
          <w:color w:val="000000"/>
        </w:rPr>
      </w:pPr>
    </w:p>
    <w:p w:rsidR="000006AC" w:rsidRPr="00922714" w:rsidRDefault="000006AC" w:rsidP="003253F4">
      <w:pPr>
        <w:autoSpaceDE w:val="0"/>
        <w:autoSpaceDN w:val="0"/>
        <w:adjustRightInd w:val="0"/>
        <w:spacing w:after="0" w:line="360" w:lineRule="auto"/>
        <w:rPr>
          <w:rFonts w:cstheme="minorHAnsi"/>
          <w:color w:val="000000"/>
        </w:rPr>
      </w:pPr>
    </w:p>
    <w:p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sdtPr>
        <w:sdtContent>
          <w:r w:rsidR="003253F4" w:rsidRPr="008C4577">
            <w:rPr>
              <w:rFonts w:ascii="Segoe UI Symbol" w:hAnsi="Segoe UI Symbol" w:cs="Segoe UI Symbol"/>
              <w:b/>
              <w:bCs/>
              <w:color w:val="000000"/>
            </w:rPr>
            <w:t>☐</w:t>
          </w:r>
        </w:sdtContent>
      </w:sdt>
    </w:p>
    <w:p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rsidR="003253F4" w:rsidRPr="00C16A8C" w:rsidRDefault="003253F4" w:rsidP="003253F4">
      <w:pPr>
        <w:spacing w:after="0" w:line="360" w:lineRule="auto"/>
        <w:rPr>
          <w:rFonts w:cstheme="minorHAnsi"/>
          <w:color w:val="000000"/>
        </w:rPr>
      </w:pPr>
      <w:r w:rsidRPr="00C16A8C">
        <w:rPr>
          <w:rFonts w:cstheme="minorHAnsi"/>
          <w:color w:val="000000"/>
        </w:rPr>
        <w:t>……………………………………………………………………………………………………………………………..………………………………………………………</w:t>
      </w:r>
    </w:p>
    <w:p w:rsidR="003253F4" w:rsidRPr="00C16A8C" w:rsidRDefault="003253F4" w:rsidP="003253F4">
      <w:pPr>
        <w:spacing w:after="0" w:line="360" w:lineRule="auto"/>
        <w:rPr>
          <w:rFonts w:cstheme="minorHAnsi"/>
          <w:color w:val="000000"/>
        </w:rPr>
      </w:pPr>
      <w:r w:rsidRPr="00C16A8C">
        <w:rPr>
          <w:rFonts w:cstheme="minorHAnsi"/>
          <w:color w:val="000000"/>
        </w:rPr>
        <w:t>……………………………………………………………………………………………………………………………..………………………………………………………</w:t>
      </w:r>
    </w:p>
    <w:p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sdtPr>
        <w:sdtContent>
          <w:r w:rsidRPr="000E02B8">
            <w:rPr>
              <w:rFonts w:ascii="Segoe UI Symbol" w:eastAsia="MS Gothic" w:hAnsi="Segoe UI Symbol" w:cs="Segoe UI Symbol"/>
              <w:b/>
              <w:bCs/>
              <w:color w:val="000000"/>
            </w:rPr>
            <w:t>☐</w:t>
          </w:r>
        </w:sdtContent>
      </w:sdt>
    </w:p>
    <w:p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sdtPr>
        <w:sdtContent>
          <w:r w:rsidRPr="00CB001B">
            <w:rPr>
              <w:rFonts w:ascii="Segoe UI Symbol" w:eastAsia="MS Gothic" w:hAnsi="Segoe UI Symbol" w:cs="Segoe UI Symbol"/>
              <w:b/>
              <w:bCs/>
              <w:color w:val="000000"/>
            </w:rPr>
            <w:t>☐</w:t>
          </w:r>
        </w:sdtContent>
      </w:sdt>
    </w:p>
    <w:p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w:t>
      </w:r>
      <w:proofErr w:type="spellStart"/>
      <w:r w:rsidR="00B20147">
        <w:rPr>
          <w:rFonts w:ascii="Calibri" w:hAnsi="Calibri" w:cs="Calibri"/>
        </w:rPr>
        <w:t>am</w:t>
      </w:r>
      <w:proofErr w:type="spellEnd"/>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xml:space="preserve">, z </w:t>
      </w:r>
      <w:proofErr w:type="spellStart"/>
      <w:r>
        <w:rPr>
          <w:rFonts w:cstheme="minorHAnsi"/>
          <w:color w:val="000000" w:themeColor="text1"/>
        </w:rPr>
        <w:t>późn</w:t>
      </w:r>
      <w:proofErr w:type="spellEnd"/>
      <w:r>
        <w:rPr>
          <w:rFonts w:cstheme="minorHAnsi"/>
          <w:color w:val="000000" w:themeColor="text1"/>
        </w:rPr>
        <w:t>. zm.</w:t>
      </w:r>
      <w:r w:rsidRPr="00D963C0">
        <w:rPr>
          <w:rFonts w:cstheme="minorHAnsi"/>
          <w:color w:val="000000" w:themeColor="text1"/>
        </w:rPr>
        <w:t>),</w:t>
      </w:r>
    </w:p>
    <w:p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t>
      </w:r>
      <w:proofErr w:type="spellStart"/>
      <w:r w:rsidRPr="00A56332">
        <w:rPr>
          <w:rFonts w:ascii="Calibri" w:hAnsi="Calibri" w:cs="Calibri"/>
        </w:rPr>
        <w:t>wytchnieniowej</w:t>
      </w:r>
      <w:proofErr w:type="spellEnd"/>
      <w:r w:rsidR="008914F6">
        <w:rPr>
          <w:rFonts w:ascii="Calibri" w:hAnsi="Calibri" w:cs="Calibri"/>
        </w:rPr>
        <w:t>,</w:t>
      </w:r>
    </w:p>
    <w:p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w:t>
      </w:r>
      <w:proofErr w:type="spellStart"/>
      <w:r w:rsidR="00474B3A" w:rsidRPr="00A56332">
        <w:rPr>
          <w:rFonts w:ascii="Calibri" w:hAnsi="Calibri" w:cs="Calibri"/>
        </w:rPr>
        <w:t>pkt</w:t>
      </w:r>
      <w:proofErr w:type="spellEnd"/>
      <w:r w:rsidR="00474B3A" w:rsidRPr="00A56332">
        <w:rPr>
          <w:rFonts w:ascii="Calibri" w:hAnsi="Calibri" w:cs="Calibri"/>
        </w:rPr>
        <w:t xml:space="preserve">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 xml:space="preserve">1 </w:t>
      </w:r>
      <w:proofErr w:type="spellStart"/>
      <w:r w:rsidR="005019FC">
        <w:rPr>
          <w:rFonts w:cstheme="minorHAnsi"/>
          <w:color w:val="000000" w:themeColor="text1"/>
        </w:rPr>
        <w:t>pkt</w:t>
      </w:r>
      <w:proofErr w:type="spellEnd"/>
      <w:r w:rsidR="005019FC">
        <w:rPr>
          <w:rFonts w:cstheme="minorHAnsi"/>
          <w:color w:val="000000" w:themeColor="text1"/>
        </w:rPr>
        <w:t xml:space="preserve">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w:t>
      </w:r>
      <w:proofErr w:type="spellStart"/>
      <w:r>
        <w:rPr>
          <w:rFonts w:ascii="Calibri" w:hAnsi="Calibri" w:cs="Calibri"/>
        </w:rPr>
        <w:t>łem</w:t>
      </w:r>
      <w:proofErr w:type="spellEnd"/>
      <w:r>
        <w:rPr>
          <w:rFonts w:ascii="Calibri" w:hAnsi="Calibri" w:cs="Calibri"/>
        </w:rPr>
        <w:t>/łam)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 xml:space="preserve">w </w:t>
      </w:r>
      <w:proofErr w:type="spellStart"/>
      <w:r w:rsidR="001F1E49" w:rsidRPr="001F1E49">
        <w:rPr>
          <w:rFonts w:ascii="Calibri" w:hAnsi="Calibri" w:cs="Calibri"/>
        </w:rPr>
        <w:t>pkt</w:t>
      </w:r>
      <w:proofErr w:type="spellEnd"/>
      <w:r w:rsidR="001F1E49" w:rsidRPr="001F1E49">
        <w:rPr>
          <w:rFonts w:ascii="Calibri" w:hAnsi="Calibri" w:cs="Calibri"/>
        </w:rPr>
        <w:t xml:space="preserve">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296" w:rsidRDefault="00252296" w:rsidP="0061441C">
      <w:pPr>
        <w:spacing w:after="0" w:line="240" w:lineRule="auto"/>
      </w:pPr>
      <w:r>
        <w:separator/>
      </w:r>
    </w:p>
  </w:endnote>
  <w:endnote w:type="continuationSeparator" w:id="0">
    <w:p w:rsidR="00252296" w:rsidRDefault="00252296" w:rsidP="0061441C">
      <w:pPr>
        <w:spacing w:after="0" w:line="240" w:lineRule="auto"/>
      </w:pPr>
      <w:r>
        <w:continuationSeparator/>
      </w:r>
    </w:p>
  </w:endnote>
  <w:endnote w:type="continuationNotice" w:id="1">
    <w:p w:rsidR="00252296" w:rsidRDefault="00252296">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618631"/>
      <w:docPartObj>
        <w:docPartGallery w:val="Page Numbers (Bottom of Page)"/>
        <w:docPartUnique/>
      </w:docPartObj>
    </w:sdtPr>
    <w:sdtContent>
      <w:p w:rsidR="00A658ED" w:rsidRDefault="00705AD0">
        <w:pPr>
          <w:pStyle w:val="Stopka"/>
          <w:jc w:val="right"/>
        </w:pPr>
        <w:r>
          <w:fldChar w:fldCharType="begin"/>
        </w:r>
        <w:r w:rsidR="00A658ED">
          <w:instrText>PAGE   \* MERGEFORMAT</w:instrText>
        </w:r>
        <w:r>
          <w:fldChar w:fldCharType="separate"/>
        </w:r>
        <w:r w:rsidR="00B2480E">
          <w:rPr>
            <w:noProof/>
          </w:rPr>
          <w:t>8</w:t>
        </w:r>
        <w:r>
          <w:fldChar w:fldCharType="end"/>
        </w:r>
      </w:p>
    </w:sdtContent>
  </w:sdt>
  <w:p w:rsidR="0061441C" w:rsidRDefault="0061441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296" w:rsidRDefault="00252296" w:rsidP="0061441C">
      <w:pPr>
        <w:spacing w:after="0" w:line="240" w:lineRule="auto"/>
      </w:pPr>
      <w:r>
        <w:separator/>
      </w:r>
    </w:p>
  </w:footnote>
  <w:footnote w:type="continuationSeparator" w:id="0">
    <w:p w:rsidR="00252296" w:rsidRDefault="00252296" w:rsidP="0061441C">
      <w:pPr>
        <w:spacing w:after="0" w:line="240" w:lineRule="auto"/>
      </w:pPr>
      <w:r>
        <w:continuationSeparator/>
      </w:r>
    </w:p>
  </w:footnote>
  <w:footnote w:type="continuationNotice" w:id="1">
    <w:p w:rsidR="00252296" w:rsidRDefault="00252296">
      <w:pPr>
        <w:spacing w:after="0" w:line="240" w:lineRule="auto"/>
      </w:pPr>
    </w:p>
  </w:footnote>
  <w:footnote w:id="2">
    <w:p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 xml:space="preserve">ust. 4 </w:t>
      </w:r>
      <w:proofErr w:type="spellStart"/>
      <w:r w:rsidRPr="00560897">
        <w:rPr>
          <w:sz w:val="18"/>
          <w:szCs w:val="18"/>
        </w:rPr>
        <w:t>pkt</w:t>
      </w:r>
      <w:proofErr w:type="spellEnd"/>
      <w:r w:rsidRPr="00560897">
        <w:rPr>
          <w:sz w:val="18"/>
          <w:szCs w:val="18"/>
        </w:rPr>
        <w:t xml:space="preserve">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27"/>
  </w:num>
  <w:num w:numId="4">
    <w:abstractNumId w:val="18"/>
  </w:num>
  <w:num w:numId="5">
    <w:abstractNumId w:val="8"/>
  </w:num>
  <w:num w:numId="6">
    <w:abstractNumId w:val="16"/>
  </w:num>
  <w:num w:numId="7">
    <w:abstractNumId w:val="4"/>
  </w:num>
  <w:num w:numId="8">
    <w:abstractNumId w:val="2"/>
  </w:num>
  <w:num w:numId="9">
    <w:abstractNumId w:val="3"/>
  </w:num>
  <w:num w:numId="10">
    <w:abstractNumId w:val="26"/>
  </w:num>
  <w:num w:numId="11">
    <w:abstractNumId w:val="20"/>
  </w:num>
  <w:num w:numId="12">
    <w:abstractNumId w:val="12"/>
  </w:num>
  <w:num w:numId="13">
    <w:abstractNumId w:val="7"/>
  </w:num>
  <w:num w:numId="14">
    <w:abstractNumId w:val="14"/>
  </w:num>
  <w:num w:numId="15">
    <w:abstractNumId w:val="24"/>
  </w:num>
  <w:num w:numId="16">
    <w:abstractNumId w:val="19"/>
  </w:num>
  <w:num w:numId="17">
    <w:abstractNumId w:val="6"/>
  </w:num>
  <w:num w:numId="18">
    <w:abstractNumId w:val="25"/>
  </w:num>
  <w:num w:numId="19">
    <w:abstractNumId w:val="1"/>
  </w:num>
  <w:num w:numId="20">
    <w:abstractNumId w:val="0"/>
  </w:num>
  <w:num w:numId="21">
    <w:abstractNumId w:val="9"/>
  </w:num>
  <w:num w:numId="22">
    <w:abstractNumId w:val="28"/>
  </w:num>
  <w:num w:numId="23">
    <w:abstractNumId w:val="10"/>
  </w:num>
  <w:num w:numId="24">
    <w:abstractNumId w:val="11"/>
  </w:num>
  <w:num w:numId="25">
    <w:abstractNumId w:val="23"/>
  </w:num>
  <w:num w:numId="26">
    <w:abstractNumId w:val="5"/>
  </w:num>
  <w:num w:numId="27">
    <w:abstractNumId w:val="13"/>
  </w:num>
  <w:num w:numId="28">
    <w:abstractNumId w:val="15"/>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hdrShapeDefaults>
    <o:shapedefaults v:ext="edit" spidmax="5122"/>
  </w:hdrShapeDefaults>
  <w:footnotePr>
    <w:footnote w:id="-1"/>
    <w:footnote w:id="0"/>
    <w:footnote w:id="1"/>
  </w:footnotePr>
  <w:endnotePr>
    <w:endnote w:id="-1"/>
    <w:endnote w:id="0"/>
    <w:endnote w:id="1"/>
  </w:endnotePr>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2296"/>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05AD0"/>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2480E"/>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5AD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r="http://schemas.openxmlformats.org/officeDocument/2006/relationships" xmlns:w="http://schemas.openxmlformats.org/wordprocessingml/2006/main">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33B5A-B725-4604-A281-E2726676D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2401</Words>
  <Characters>14409</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creator>Anna Kuczyńska;Elżbieta Cieślak</dc:creator>
  <cp:lastModifiedBy>Admin</cp:lastModifiedBy>
  <cp:revision>2</cp:revision>
  <dcterms:created xsi:type="dcterms:W3CDTF">2026-09-09T11:07:00Z</dcterms:created>
  <dcterms:modified xsi:type="dcterms:W3CDTF">2026-09-09T11:07:00Z</dcterms:modified>
</cp:coreProperties>
</file>