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Uchwała Nr       /      /2016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RADY MIEJSKIEJ ZĄBKOWIC ŚLASKICH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 dnia  </w:t>
      </w:r>
      <w:r w:rsidR="007B6E1F">
        <w:rPr>
          <w:rFonts w:ascii="Book Antiqua" w:hAnsi="Book Antiqua"/>
          <w:b/>
          <w:sz w:val="22"/>
          <w:szCs w:val="22"/>
        </w:rPr>
        <w:t>…………</w:t>
      </w:r>
      <w:r w:rsidR="003C417E">
        <w:rPr>
          <w:rFonts w:ascii="Book Antiqua" w:hAnsi="Book Antiqua"/>
          <w:b/>
          <w:sz w:val="22"/>
          <w:szCs w:val="22"/>
        </w:rPr>
        <w:t>2016 r.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3D5D43" w:rsidRPr="00AC194D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AC194D">
        <w:rPr>
          <w:rFonts w:ascii="Book Antiqua" w:hAnsi="Book Antiqua"/>
          <w:sz w:val="22"/>
          <w:szCs w:val="22"/>
        </w:rPr>
        <w:t xml:space="preserve">w sprawie: przyjęcia rocznego programu współpracy Gminy Ząbkowice Śląskie                       z organizacjami pozarządowymi oraz podmiotami wymienionymi w art. 3 ust. 3 </w:t>
      </w:r>
      <w:r w:rsidRPr="00AC194D">
        <w:rPr>
          <w:rFonts w:ascii="Book Antiqua" w:hAnsi="Book Antiqua"/>
          <w:b/>
          <w:sz w:val="22"/>
          <w:szCs w:val="22"/>
        </w:rPr>
        <w:t xml:space="preserve"> </w:t>
      </w:r>
      <w:r w:rsidRPr="00AC194D">
        <w:rPr>
          <w:rFonts w:ascii="Book Antiqua" w:hAnsi="Book Antiqua"/>
          <w:sz w:val="22"/>
          <w:szCs w:val="22"/>
        </w:rPr>
        <w:t xml:space="preserve">ustawy </w:t>
      </w:r>
      <w:r w:rsidR="00AC194D">
        <w:rPr>
          <w:rFonts w:ascii="Book Antiqua" w:hAnsi="Book Antiqua"/>
          <w:sz w:val="22"/>
          <w:szCs w:val="22"/>
        </w:rPr>
        <w:t xml:space="preserve">       </w:t>
      </w:r>
      <w:r w:rsidRPr="00AC194D">
        <w:rPr>
          <w:rFonts w:ascii="Book Antiqua" w:hAnsi="Book Antiqua"/>
          <w:sz w:val="22"/>
          <w:szCs w:val="22"/>
        </w:rPr>
        <w:t>z dnia 24 kwietnia 2003 r. o działalności pożytku publ</w:t>
      </w:r>
      <w:r w:rsidR="00AC194D">
        <w:rPr>
          <w:rFonts w:ascii="Book Antiqua" w:hAnsi="Book Antiqua"/>
          <w:sz w:val="22"/>
          <w:szCs w:val="22"/>
        </w:rPr>
        <w:t xml:space="preserve">icznego  </w:t>
      </w:r>
      <w:r w:rsidRPr="00AC194D">
        <w:rPr>
          <w:rFonts w:ascii="Book Antiqua" w:hAnsi="Book Antiqua"/>
          <w:sz w:val="22"/>
          <w:szCs w:val="22"/>
        </w:rPr>
        <w:t>i o wolontariacie na rok 2017.</w:t>
      </w:r>
    </w:p>
    <w:p w:rsidR="003D5D43" w:rsidRPr="00AC194D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Pr="00AC194D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Pr="00AC194D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AC194D">
        <w:rPr>
          <w:rFonts w:ascii="Book Antiqua" w:hAnsi="Book Antiqua"/>
          <w:sz w:val="22"/>
          <w:szCs w:val="22"/>
        </w:rPr>
        <w:t xml:space="preserve">Na podstawie art. 5a ust. 1 i ust. 4 ustawy z dnia 24 kwietnia 2003 r. o działalności pożytku publicznego </w:t>
      </w:r>
      <w:r w:rsidR="00AC194D" w:rsidRPr="00AC194D">
        <w:rPr>
          <w:rFonts w:ascii="Book Antiqua" w:hAnsi="Book Antiqua"/>
          <w:sz w:val="22"/>
          <w:szCs w:val="22"/>
        </w:rPr>
        <w:t>i o wolontariacie (Dz. U. z 2016 r.,  poz. 239</w:t>
      </w:r>
      <w:r w:rsidRPr="00AC194D">
        <w:rPr>
          <w:rFonts w:ascii="Book Antiqua" w:hAnsi="Book Antiqua"/>
          <w:sz w:val="22"/>
          <w:szCs w:val="22"/>
        </w:rPr>
        <w:t>) Rada Miejska Ząbkowic Śląskich uchwala, co następuje: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1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Postanowienia ogólne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§1. </w:t>
      </w:r>
      <w:r>
        <w:rPr>
          <w:rFonts w:ascii="Book Antiqua" w:hAnsi="Book Antiqua"/>
          <w:snapToGrid w:val="0"/>
          <w:sz w:val="22"/>
          <w:szCs w:val="22"/>
        </w:rPr>
        <w:t>Ilekroć w niniejszej uchwale jest mowa o:</w:t>
      </w:r>
    </w:p>
    <w:p w:rsidR="003D5D43" w:rsidRDefault="003D5D43" w:rsidP="003D5D4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1)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Ustawie - </w:t>
      </w:r>
      <w:r>
        <w:rPr>
          <w:rFonts w:ascii="Book Antiqua" w:hAnsi="Book Antiqua"/>
          <w:sz w:val="22"/>
          <w:szCs w:val="22"/>
        </w:rPr>
        <w:t>należy przez to rozumieć ustawę z dnia 24 kwietnia 2003r. o działalności   pożytku publicznego i o wo</w:t>
      </w:r>
      <w:r w:rsidR="00943658">
        <w:rPr>
          <w:rFonts w:ascii="Book Antiqua" w:hAnsi="Book Antiqua"/>
          <w:sz w:val="22"/>
          <w:szCs w:val="22"/>
        </w:rPr>
        <w:t xml:space="preserve">lontariacie ( </w:t>
      </w:r>
      <w:r w:rsidR="00BC640B">
        <w:rPr>
          <w:rFonts w:ascii="Book Antiqua" w:hAnsi="Book Antiqua"/>
          <w:sz w:val="22"/>
          <w:szCs w:val="22"/>
        </w:rPr>
        <w:t>Dz. U. z 2016 r., poz. 239</w:t>
      </w:r>
      <w:r>
        <w:rPr>
          <w:rFonts w:ascii="Book Antiqua" w:hAnsi="Book Antiqua"/>
          <w:sz w:val="22"/>
          <w:szCs w:val="22"/>
        </w:rPr>
        <w:t>);</w:t>
      </w:r>
    </w:p>
    <w:p w:rsidR="003D5D43" w:rsidRDefault="003D5D43" w:rsidP="003D5D43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2) </w:t>
      </w:r>
      <w:r>
        <w:rPr>
          <w:rFonts w:ascii="Book Antiqua" w:hAnsi="Book Antiqua"/>
          <w:b/>
          <w:snapToGrid w:val="0"/>
          <w:sz w:val="22"/>
          <w:szCs w:val="22"/>
        </w:rPr>
        <w:t>Działalności pożytku publicznego</w:t>
      </w:r>
      <w:r>
        <w:rPr>
          <w:rFonts w:ascii="Book Antiqua" w:hAnsi="Book Antiqua"/>
          <w:snapToGrid w:val="0"/>
          <w:sz w:val="22"/>
          <w:szCs w:val="22"/>
        </w:rPr>
        <w:t xml:space="preserve"> – należy przez to rozumieć działalność określoną           w art. 3 ust. 1 ww. ustawy;</w:t>
      </w:r>
    </w:p>
    <w:p w:rsidR="003D5D43" w:rsidRDefault="003D5D43" w:rsidP="003D5D43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3) </w:t>
      </w:r>
      <w:r>
        <w:rPr>
          <w:rFonts w:ascii="Book Antiqua" w:hAnsi="Book Antiqua"/>
          <w:b/>
          <w:snapToGrid w:val="0"/>
          <w:sz w:val="22"/>
          <w:szCs w:val="22"/>
        </w:rPr>
        <w:t>Konkursie ofert</w:t>
      </w:r>
      <w:r>
        <w:rPr>
          <w:rFonts w:ascii="Book Antiqua" w:hAnsi="Book Antiqua"/>
          <w:snapToGrid w:val="0"/>
          <w:sz w:val="22"/>
          <w:szCs w:val="22"/>
        </w:rPr>
        <w:t xml:space="preserve"> – należy przez to rozumieć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otwarty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konkurs ofert na realizację zadań publicznych, o których mowa w art. 11 ust. 2 ustawy z dnia 24 kwietnia 2003 r. o działalności pożytku publicznego i o wolontariacie;</w:t>
      </w:r>
    </w:p>
    <w:p w:rsidR="00FE535B" w:rsidRDefault="003D5D43" w:rsidP="003D5D43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4) </w:t>
      </w:r>
      <w:r>
        <w:rPr>
          <w:rFonts w:ascii="Book Antiqua" w:hAnsi="Book Antiqua"/>
          <w:b/>
          <w:snapToGrid w:val="0"/>
          <w:sz w:val="22"/>
          <w:szCs w:val="22"/>
        </w:rPr>
        <w:t>Trybie pozakonkursowym</w:t>
      </w:r>
      <w:r>
        <w:rPr>
          <w:rFonts w:ascii="Book Antiqua" w:hAnsi="Book Antiqua"/>
          <w:snapToGrid w:val="0"/>
          <w:sz w:val="22"/>
          <w:szCs w:val="22"/>
        </w:rPr>
        <w:t xml:space="preserve"> – należy przez to rozumieć tryb zlecania realizacji zadań publ</w:t>
      </w:r>
      <w:r w:rsidR="00467327">
        <w:rPr>
          <w:rFonts w:ascii="Book Antiqua" w:hAnsi="Book Antiqua"/>
          <w:snapToGrid w:val="0"/>
          <w:sz w:val="22"/>
          <w:szCs w:val="22"/>
        </w:rPr>
        <w:t>icznych z ini</w:t>
      </w:r>
      <w:r w:rsidR="00027577">
        <w:rPr>
          <w:rFonts w:ascii="Book Antiqua" w:hAnsi="Book Antiqua"/>
          <w:snapToGrid w:val="0"/>
          <w:sz w:val="22"/>
          <w:szCs w:val="22"/>
        </w:rPr>
        <w:t>cjatywy organizacji pozarządowych, określony</w:t>
      </w:r>
      <w:r>
        <w:rPr>
          <w:rFonts w:ascii="Book Antiqua" w:hAnsi="Book Antiqua"/>
          <w:snapToGrid w:val="0"/>
          <w:sz w:val="22"/>
          <w:szCs w:val="22"/>
        </w:rPr>
        <w:t xml:space="preserve"> w art. 19a ww. ustawy;</w:t>
      </w:r>
    </w:p>
    <w:p w:rsidR="003D5D43" w:rsidRDefault="00E7743C" w:rsidP="003D5D43">
      <w:pPr>
        <w:pStyle w:val="Tekstpodstawowywcity2"/>
        <w:tabs>
          <w:tab w:val="left" w:pos="709"/>
        </w:tabs>
        <w:ind w:left="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5</w:t>
      </w:r>
      <w:r w:rsidR="003D5D43">
        <w:rPr>
          <w:rFonts w:ascii="Book Antiqua" w:hAnsi="Book Antiqua"/>
          <w:szCs w:val="22"/>
        </w:rPr>
        <w:t xml:space="preserve">) </w:t>
      </w:r>
      <w:r w:rsidR="003D5D43">
        <w:rPr>
          <w:rFonts w:ascii="Book Antiqua" w:hAnsi="Book Antiqua"/>
          <w:b/>
          <w:szCs w:val="22"/>
        </w:rPr>
        <w:t>Rocznym Programie</w:t>
      </w:r>
      <w:r w:rsidR="003D5D43">
        <w:rPr>
          <w:rFonts w:ascii="Book Antiqua" w:hAnsi="Book Antiqua"/>
          <w:szCs w:val="22"/>
        </w:rPr>
        <w:t xml:space="preserve"> -  należy przez to rozumieć uchwałę Rady Miejskiej Ząbkowic Śląskich w sprawie Rocznego Programu Współpracy Gminy Ząbkowice Śląskie                        z Organizacjami Pozarządowymi oraz podmiotami, o których mowa w art. 3 ust. 3 ustawy          z dnia 24 kwietnia 2003 r. o działalności pożytku publicznego i o wolontariacie, podjętą na podstawie art. 5a ustawy;               </w:t>
      </w:r>
    </w:p>
    <w:p w:rsidR="003D5D43" w:rsidRDefault="00E7743C" w:rsidP="003D5D43">
      <w:pPr>
        <w:tabs>
          <w:tab w:val="left" w:pos="1134"/>
          <w:tab w:val="num" w:pos="2160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6</w:t>
      </w:r>
      <w:r w:rsidR="003D5D43">
        <w:rPr>
          <w:rFonts w:ascii="Book Antiqua" w:hAnsi="Book Antiqua"/>
          <w:snapToGrid w:val="0"/>
          <w:sz w:val="22"/>
          <w:szCs w:val="22"/>
        </w:rPr>
        <w:t>)</w:t>
      </w:r>
      <w:r w:rsidR="003D5D43">
        <w:rPr>
          <w:rFonts w:ascii="Book Antiqua" w:hAnsi="Book Antiqua"/>
          <w:b/>
          <w:snapToGrid w:val="0"/>
          <w:sz w:val="22"/>
          <w:szCs w:val="22"/>
        </w:rPr>
        <w:t>Organizacjach</w:t>
      </w:r>
      <w:r w:rsidR="003D5D43">
        <w:rPr>
          <w:rFonts w:ascii="Book Antiqua" w:hAnsi="Book Antiqua"/>
          <w:snapToGrid w:val="0"/>
          <w:sz w:val="22"/>
          <w:szCs w:val="22"/>
        </w:rPr>
        <w:t xml:space="preserve"> – należy przez to rozumieć organizacje pozarządowe oraz podmioty,            o których mowa w art. 3 ust. 3 ww. ustawy;</w:t>
      </w:r>
    </w:p>
    <w:p w:rsidR="003D5D43" w:rsidRDefault="00E7743C" w:rsidP="003D5D43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7</w:t>
      </w:r>
      <w:r w:rsidR="003D5D43">
        <w:rPr>
          <w:rFonts w:ascii="Book Antiqua" w:hAnsi="Book Antiqua"/>
          <w:snapToGrid w:val="0"/>
          <w:sz w:val="22"/>
          <w:szCs w:val="22"/>
        </w:rPr>
        <w:t>)</w:t>
      </w:r>
      <w:r w:rsidR="003D5D43">
        <w:rPr>
          <w:rFonts w:ascii="Book Antiqua" w:hAnsi="Book Antiqua"/>
          <w:b/>
          <w:snapToGrid w:val="0"/>
          <w:sz w:val="22"/>
          <w:szCs w:val="22"/>
        </w:rPr>
        <w:t xml:space="preserve">Gminie </w:t>
      </w:r>
      <w:r w:rsidR="003D5D43">
        <w:rPr>
          <w:rFonts w:ascii="Book Antiqua" w:hAnsi="Book Antiqua"/>
          <w:snapToGrid w:val="0"/>
          <w:sz w:val="22"/>
          <w:szCs w:val="22"/>
        </w:rPr>
        <w:t>-  należy przez to rozumieć Miasto i Gminę Ząbkowice Śląskie;</w:t>
      </w:r>
    </w:p>
    <w:p w:rsidR="003D5D43" w:rsidRDefault="00E7743C" w:rsidP="003D5D43">
      <w:pPr>
        <w:tabs>
          <w:tab w:val="num" w:pos="709"/>
          <w:tab w:val="left" w:pos="1418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8</w:t>
      </w:r>
      <w:r w:rsidR="003D5D43">
        <w:rPr>
          <w:rFonts w:ascii="Book Antiqua" w:hAnsi="Book Antiqua"/>
          <w:snapToGrid w:val="0"/>
          <w:sz w:val="22"/>
          <w:szCs w:val="22"/>
        </w:rPr>
        <w:t>)</w:t>
      </w:r>
      <w:r w:rsidR="003D5D43">
        <w:rPr>
          <w:rFonts w:ascii="Book Antiqua" w:hAnsi="Book Antiqua"/>
          <w:b/>
          <w:snapToGrid w:val="0"/>
          <w:sz w:val="22"/>
          <w:szCs w:val="22"/>
        </w:rPr>
        <w:t>Burmistrzu</w:t>
      </w:r>
      <w:r w:rsidR="003D5D43">
        <w:rPr>
          <w:rFonts w:ascii="Book Antiqua" w:hAnsi="Book Antiqua"/>
          <w:snapToGrid w:val="0"/>
          <w:sz w:val="22"/>
          <w:szCs w:val="22"/>
        </w:rPr>
        <w:t xml:space="preserve"> – rozumie się przez to Burmistrza Ząbkowic Śląskich. </w:t>
      </w:r>
    </w:p>
    <w:p w:rsidR="003D5D43" w:rsidRDefault="003D5D43" w:rsidP="00782887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2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Cel główny, cele szczegółowe i zasady współpracy 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§2. </w:t>
      </w:r>
      <w:r>
        <w:rPr>
          <w:rFonts w:ascii="Book Antiqua" w:hAnsi="Book Antiqua"/>
          <w:sz w:val="22"/>
          <w:szCs w:val="22"/>
        </w:rPr>
        <w:t xml:space="preserve">Celem głównym Rocznego Programu jest </w:t>
      </w:r>
      <w:r w:rsidR="00EC4F76">
        <w:rPr>
          <w:rFonts w:ascii="Book Antiqua" w:hAnsi="Book Antiqua"/>
          <w:sz w:val="22"/>
          <w:szCs w:val="22"/>
        </w:rPr>
        <w:t>budowanie i umacnianie partnerstwa pomiędzy samorząde</w:t>
      </w:r>
      <w:r w:rsidR="000B268C">
        <w:rPr>
          <w:rFonts w:ascii="Book Antiqua" w:hAnsi="Book Antiqua"/>
          <w:sz w:val="22"/>
          <w:szCs w:val="22"/>
        </w:rPr>
        <w:t>m, a organizacjami</w:t>
      </w:r>
      <w:r w:rsidR="00EC4F76">
        <w:rPr>
          <w:rFonts w:ascii="Book Antiqua" w:hAnsi="Book Antiqua"/>
          <w:sz w:val="22"/>
          <w:szCs w:val="22"/>
        </w:rPr>
        <w:t xml:space="preserve"> </w:t>
      </w:r>
      <w:r w:rsidR="00940BD4">
        <w:rPr>
          <w:rFonts w:ascii="Book Antiqua" w:hAnsi="Book Antiqua"/>
          <w:sz w:val="22"/>
          <w:szCs w:val="22"/>
        </w:rPr>
        <w:t xml:space="preserve">poprzez rozwój zakresu i form współpracy.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§3. </w:t>
      </w:r>
      <w:r>
        <w:rPr>
          <w:rFonts w:ascii="Book Antiqua" w:hAnsi="Book Antiqua"/>
          <w:sz w:val="22"/>
          <w:szCs w:val="22"/>
        </w:rPr>
        <w:t>Cel, o którym mowa w § 2, realizowany będzie poprzez następujące cele szczegółowe: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 w:rsidR="00FC0F02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poprawa jakości komunikacji pomiędzy samorządem, a organizacjami,</w:t>
      </w:r>
    </w:p>
    <w:p w:rsidR="003D5D43" w:rsidRDefault="00FC0F02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</w:t>
      </w:r>
      <w:r w:rsidR="003D5D43">
        <w:rPr>
          <w:rFonts w:ascii="Book Antiqua" w:hAnsi="Book Antiqua"/>
          <w:sz w:val="22"/>
          <w:szCs w:val="22"/>
        </w:rPr>
        <w:t>rozwijanie i podejmowanie wspólnych inicjatyw na rzecz zwiększenia aktywności mieszkańców gminy Ząbkowice Śląskie,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3) </w:t>
      </w:r>
      <w:r w:rsidR="009D48A9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zwiększenie znaczenia organizacji w tworzeniu polityki publicznej,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</w:t>
      </w:r>
      <w:r w:rsidR="009D48A9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racjonalne wykorzystanie </w:t>
      </w:r>
      <w:r w:rsidR="00332ED9">
        <w:rPr>
          <w:rFonts w:ascii="Book Antiqua" w:hAnsi="Book Antiqua"/>
          <w:sz w:val="22"/>
          <w:szCs w:val="22"/>
        </w:rPr>
        <w:t>publicznych środków finansowych,</w:t>
      </w:r>
    </w:p>
    <w:p w:rsidR="00332ED9" w:rsidRDefault="00332ED9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  prezentacja dorobku sektora i promowanie jego osiągnięć.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§4. </w:t>
      </w:r>
      <w:r>
        <w:rPr>
          <w:rFonts w:ascii="Book Antiqua" w:hAnsi="Book Antiqua"/>
          <w:sz w:val="22"/>
          <w:szCs w:val="22"/>
        </w:rPr>
        <w:t>Współpraca Gminy Ząbkowice Śląskie z organizacjami  odbywa się na zasadach: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>
        <w:rPr>
          <w:rFonts w:ascii="Book Antiqua" w:hAnsi="Book Antiqua"/>
          <w:b/>
          <w:sz w:val="22"/>
          <w:szCs w:val="22"/>
        </w:rPr>
        <w:t xml:space="preserve">pomocniczości </w:t>
      </w:r>
      <w:r>
        <w:rPr>
          <w:rFonts w:ascii="Book Antiqua" w:hAnsi="Book Antiqua"/>
          <w:sz w:val="22"/>
          <w:szCs w:val="22"/>
        </w:rPr>
        <w:t>– dążenie do poszerzania zakresu zadań zleconych organizacjom oraz wspieranie działania organizacji w zakresie, jaki jest niezbędny do efektywnej realizacji podejmowanych przez nie zadań publicznych;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</w:t>
      </w:r>
      <w:r>
        <w:rPr>
          <w:rFonts w:ascii="Book Antiqua" w:hAnsi="Book Antiqua"/>
          <w:b/>
          <w:sz w:val="22"/>
          <w:szCs w:val="22"/>
        </w:rPr>
        <w:t>suwerenności stron</w:t>
      </w:r>
      <w:r>
        <w:rPr>
          <w:rFonts w:ascii="Book Antiqua" w:hAnsi="Book Antiqua"/>
          <w:sz w:val="22"/>
          <w:szCs w:val="22"/>
        </w:rPr>
        <w:t xml:space="preserve"> – zagwarantowanie niezależności, równości oraz autonomii podmiotów realizujących Program, w granicach przyznanych przez prawo;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3) </w:t>
      </w:r>
      <w:r>
        <w:rPr>
          <w:rFonts w:ascii="Book Antiqua" w:hAnsi="Book Antiqua"/>
          <w:b/>
          <w:sz w:val="22"/>
          <w:szCs w:val="22"/>
        </w:rPr>
        <w:t>partnerstwa</w:t>
      </w:r>
      <w:r>
        <w:rPr>
          <w:rFonts w:ascii="Book Antiqua" w:hAnsi="Book Antiqua"/>
          <w:sz w:val="22"/>
          <w:szCs w:val="22"/>
        </w:rPr>
        <w:t xml:space="preserve"> – podejmowanie działań we współpracy opartej na wzajemnym szacunku, zaufaniu i uznaniu równorzędności stron;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</w:t>
      </w:r>
      <w:r>
        <w:rPr>
          <w:rFonts w:ascii="Book Antiqua" w:hAnsi="Book Antiqua"/>
          <w:b/>
          <w:sz w:val="22"/>
          <w:szCs w:val="22"/>
        </w:rPr>
        <w:t>efektywności</w:t>
      </w:r>
      <w:r>
        <w:rPr>
          <w:rFonts w:ascii="Book Antiqua" w:hAnsi="Book Antiqua"/>
          <w:sz w:val="22"/>
          <w:szCs w:val="22"/>
        </w:rPr>
        <w:t xml:space="preserve"> – realizowanie planowanych działań i dążenie do osiągnięcia wspólnie określonych celów, podnoszenie efektów w zakresie wzajemnej współpracy oraz minimalizacji kosztów z tym związanych;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</w:t>
      </w:r>
      <w:r>
        <w:rPr>
          <w:rFonts w:ascii="Book Antiqua" w:hAnsi="Book Antiqua"/>
          <w:b/>
          <w:sz w:val="22"/>
          <w:szCs w:val="22"/>
        </w:rPr>
        <w:t>uczciwej konkurencji i jawności</w:t>
      </w:r>
      <w:r>
        <w:rPr>
          <w:rFonts w:ascii="Book Antiqua" w:hAnsi="Book Antiqua"/>
          <w:sz w:val="22"/>
          <w:szCs w:val="22"/>
        </w:rPr>
        <w:t xml:space="preserve"> – kształtowanie przejrzystych zasad współpracy, opartych na równych i jawnych kryteriach wyboru realizatora zadania publicznego.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3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Przedmiot i formy współpracy  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§5.</w:t>
      </w:r>
      <w:r>
        <w:rPr>
          <w:rFonts w:ascii="Book Antiqua" w:hAnsi="Book Antiqua"/>
          <w:sz w:val="22"/>
          <w:szCs w:val="22"/>
        </w:rPr>
        <w:t xml:space="preserve">Przedmiotem współpracy Gminy Ząbkowice Śląskie i organizacji jest wspólne wykonywanie zadań publicznych wymienionych w art. 4 ust. 1 ustawy o działalności pożytku publicznego i o wolontariacie, w celu zaspokojenia istniejących potrzeb społecznych mieszkańców Gminy Ząbkowice Śląskie.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§6. </w:t>
      </w:r>
      <w:r>
        <w:rPr>
          <w:rFonts w:ascii="Book Antiqua" w:hAnsi="Book Antiqua"/>
          <w:sz w:val="22"/>
          <w:szCs w:val="22"/>
        </w:rPr>
        <w:t>Współpraca gminy z organizacjami odbywać się będzie w następujących formach: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>
        <w:rPr>
          <w:rFonts w:ascii="Book Antiqua" w:hAnsi="Book Antiqua"/>
          <w:b/>
          <w:sz w:val="22"/>
          <w:szCs w:val="22"/>
        </w:rPr>
        <w:t>finansowej poprzez</w:t>
      </w:r>
      <w:r>
        <w:rPr>
          <w:rFonts w:ascii="Book Antiqua" w:hAnsi="Book Antiqua"/>
          <w:sz w:val="22"/>
          <w:szCs w:val="22"/>
        </w:rPr>
        <w:t>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r w:rsidR="003E5E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</w:t>
      </w:r>
      <w:r w:rsidR="007E0221">
        <w:rPr>
          <w:rFonts w:ascii="Book Antiqua" w:hAnsi="Book Antiqua"/>
          <w:sz w:val="22"/>
          <w:szCs w:val="22"/>
        </w:rPr>
        <w:t xml:space="preserve">wierzanie organizacji </w:t>
      </w:r>
      <w:r>
        <w:rPr>
          <w:rFonts w:ascii="Book Antiqua" w:hAnsi="Book Antiqua"/>
          <w:sz w:val="22"/>
          <w:szCs w:val="22"/>
        </w:rPr>
        <w:t>zadania publicznego wraz z  udzieleniem dotacji na finansowanie jego realizacji;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b) </w:t>
      </w:r>
      <w:r w:rsidR="003E5E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wsparcie wykonania zadania publicznego wraz z udzieleniem dotacji na dofinansowanie jego realizacji;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) pozafinansowej poprzez</w:t>
      </w:r>
      <w:r>
        <w:rPr>
          <w:rFonts w:ascii="Book Antiqua" w:hAnsi="Book Antiqua"/>
          <w:sz w:val="22"/>
          <w:szCs w:val="22"/>
        </w:rPr>
        <w:t>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r w:rsidR="003E5E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wzajemne informowanie się o planowanych kierunkach działalności i współdziałania        w celu zharmonizowania tych kierunków;</w:t>
      </w:r>
    </w:p>
    <w:p w:rsidR="003D5D43" w:rsidRDefault="003D5D43" w:rsidP="003D5D43">
      <w:pPr>
        <w:pStyle w:val="Tekstpodstawowywcity2"/>
        <w:tabs>
          <w:tab w:val="left" w:pos="709"/>
        </w:tabs>
        <w:ind w:left="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b) konsultowanie z organizacjami projektów aktów normatywnych w dziedzinach dotyczących działalności statutowej tych organizacji;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c) </w:t>
      </w:r>
      <w:r w:rsidR="003E5EB0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>angażowanie i wspieranie organizacji do wymiany doświadczeń i prezentacji osiągnięć;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d)</w:t>
      </w:r>
      <w:r w:rsidR="003E5E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pomoc przy organizowaniu przez organizacje spotkań np. poprzez możliwość nieodpłatnego udostępnienia sal, środków technicznych itp.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e) </w:t>
      </w:r>
      <w:r w:rsidR="000046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organizowanie konsultacji i szkoleń, celem podniesienia sprawności funkcjonowania organizacji;</w:t>
      </w:r>
    </w:p>
    <w:p w:rsidR="008310BD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f) </w:t>
      </w:r>
      <w:r w:rsidR="0000461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>umowy o wykonanie inicjatywy lokalnej na zasadach określonych w ustawie;</w:t>
      </w:r>
    </w:p>
    <w:p w:rsidR="003D5D43" w:rsidRDefault="008310BD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</w:t>
      </w:r>
      <w:r w:rsidR="003D5D43">
        <w:rPr>
          <w:rFonts w:ascii="Book Antiqua" w:hAnsi="Book Antiqua"/>
          <w:sz w:val="22"/>
          <w:szCs w:val="22"/>
        </w:rPr>
        <w:t xml:space="preserve">) </w:t>
      </w:r>
      <w:r w:rsidR="0000461D">
        <w:rPr>
          <w:rFonts w:ascii="Book Antiqua" w:hAnsi="Book Antiqua"/>
          <w:sz w:val="22"/>
          <w:szCs w:val="22"/>
        </w:rPr>
        <w:t xml:space="preserve">   </w:t>
      </w:r>
      <w:r w:rsidR="003D5D43">
        <w:rPr>
          <w:rFonts w:ascii="Book Antiqua" w:hAnsi="Book Antiqua"/>
          <w:sz w:val="22"/>
          <w:szCs w:val="22"/>
        </w:rPr>
        <w:t>udzielanie rekomendacji organizacjom współpracującym z gminą;</w:t>
      </w:r>
    </w:p>
    <w:p w:rsidR="003D5D43" w:rsidRDefault="008310BD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</w:t>
      </w:r>
      <w:r w:rsidR="003D5D43">
        <w:rPr>
          <w:rFonts w:ascii="Book Antiqua" w:hAnsi="Book Antiqua"/>
          <w:sz w:val="22"/>
          <w:szCs w:val="22"/>
        </w:rPr>
        <w:t>)</w:t>
      </w:r>
      <w:r w:rsidR="0000461D">
        <w:rPr>
          <w:rFonts w:ascii="Book Antiqua" w:hAnsi="Book Antiqua"/>
          <w:sz w:val="22"/>
          <w:szCs w:val="22"/>
        </w:rPr>
        <w:t xml:space="preserve"> </w:t>
      </w:r>
      <w:r w:rsidR="003D5D43">
        <w:rPr>
          <w:rFonts w:ascii="Book Antiqua" w:hAnsi="Book Antiqua"/>
          <w:sz w:val="22"/>
          <w:szCs w:val="22"/>
        </w:rPr>
        <w:t>udzielanie pomocy w pozyskiwaniu środków finansowych na realizację zadań publicznych z innych źródeł niż dotacja z gminy Ząbkowice Śląskie.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FE2B83" w:rsidRDefault="00FE2B8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FE2B83" w:rsidRDefault="00FE2B8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FE2B83" w:rsidRDefault="00FE2B8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8B5F9F" w:rsidRDefault="008B5F9F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23D72" w:rsidRDefault="00523D72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782887" w:rsidRDefault="00782887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FE2B83" w:rsidRDefault="00FE2B8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4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Priorytetowe zadania publiczne 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§7. </w:t>
      </w:r>
      <w:r w:rsidR="007B64A0">
        <w:rPr>
          <w:rFonts w:ascii="Book Antiqua" w:hAnsi="Book Antiqua"/>
          <w:snapToGrid w:val="0"/>
          <w:sz w:val="22"/>
          <w:szCs w:val="22"/>
        </w:rPr>
        <w:t>Zadaniami priorytetowymi w 2017</w:t>
      </w:r>
      <w:r>
        <w:rPr>
          <w:rFonts w:ascii="Book Antiqua" w:hAnsi="Book Antiqua"/>
          <w:snapToGrid w:val="0"/>
          <w:sz w:val="22"/>
          <w:szCs w:val="22"/>
        </w:rPr>
        <w:t xml:space="preserve"> roku  są  zadania publiczne  w następujących obszarach:</w:t>
      </w:r>
    </w:p>
    <w:p w:rsidR="004D4E14" w:rsidRPr="00422CB9" w:rsidRDefault="00DA4384" w:rsidP="008464B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422CB9">
        <w:rPr>
          <w:rFonts w:ascii="Book Antiqua" w:hAnsi="Book Antiqua"/>
          <w:b/>
          <w:snapToGrid w:val="0"/>
          <w:sz w:val="22"/>
          <w:szCs w:val="22"/>
        </w:rPr>
        <w:t xml:space="preserve">1. w zakresie </w:t>
      </w:r>
      <w:r w:rsidR="003D5D43" w:rsidRPr="00422CB9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="004D4E14" w:rsidRPr="00422CB9">
        <w:rPr>
          <w:rFonts w:ascii="Book Antiqua" w:hAnsi="Book Antiqua"/>
          <w:b/>
          <w:snapToGrid w:val="0"/>
          <w:sz w:val="22"/>
          <w:szCs w:val="22"/>
        </w:rPr>
        <w:t xml:space="preserve">wspierania i </w:t>
      </w:r>
      <w:r w:rsidR="003D5D43" w:rsidRPr="00422CB9">
        <w:rPr>
          <w:rFonts w:ascii="Book Antiqua" w:hAnsi="Book Antiqua"/>
          <w:b/>
          <w:snapToGrid w:val="0"/>
          <w:sz w:val="22"/>
          <w:szCs w:val="22"/>
        </w:rPr>
        <w:t>upowszechni</w:t>
      </w:r>
      <w:r w:rsidRPr="00422CB9">
        <w:rPr>
          <w:rFonts w:ascii="Book Antiqua" w:hAnsi="Book Antiqua"/>
          <w:b/>
          <w:snapToGrid w:val="0"/>
          <w:sz w:val="22"/>
          <w:szCs w:val="22"/>
        </w:rPr>
        <w:t>ania kultury fizycznej</w:t>
      </w:r>
      <w:r w:rsidR="004D4E14" w:rsidRPr="00422CB9">
        <w:rPr>
          <w:rFonts w:ascii="Book Antiqua" w:hAnsi="Book Antiqua"/>
          <w:b/>
          <w:snapToGrid w:val="0"/>
          <w:sz w:val="22"/>
          <w:szCs w:val="22"/>
        </w:rPr>
        <w:t>:</w:t>
      </w:r>
    </w:p>
    <w:p w:rsidR="00426C37" w:rsidRDefault="00D147F4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1) p</w:t>
      </w:r>
      <w:r w:rsidR="00FD620C">
        <w:rPr>
          <w:rFonts w:ascii="Book Antiqua" w:hAnsi="Book Antiqua"/>
          <w:snapToGrid w:val="0"/>
          <w:sz w:val="22"/>
          <w:szCs w:val="22"/>
        </w:rPr>
        <w:t>opularyzacja kultury fizycznej oraz</w:t>
      </w:r>
      <w:r>
        <w:rPr>
          <w:rFonts w:ascii="Book Antiqua" w:hAnsi="Book Antiqua"/>
          <w:snapToGrid w:val="0"/>
          <w:sz w:val="22"/>
          <w:szCs w:val="22"/>
        </w:rPr>
        <w:t xml:space="preserve"> upowszechnianie różnych dziedzin </w:t>
      </w:r>
      <w:r w:rsidR="00426C37">
        <w:rPr>
          <w:rFonts w:ascii="Book Antiqua" w:hAnsi="Book Antiqua"/>
          <w:snapToGrid w:val="0"/>
          <w:sz w:val="22"/>
          <w:szCs w:val="22"/>
        </w:rPr>
        <w:t xml:space="preserve">sportu </w:t>
      </w:r>
      <w:r w:rsidR="002A669B">
        <w:rPr>
          <w:rFonts w:ascii="Book Antiqua" w:hAnsi="Book Antiqua"/>
          <w:snapToGrid w:val="0"/>
          <w:sz w:val="22"/>
          <w:szCs w:val="22"/>
        </w:rPr>
        <w:t xml:space="preserve"> w tym </w:t>
      </w:r>
    </w:p>
    <w:p w:rsidR="002A669B" w:rsidRDefault="00426C37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</w:t>
      </w:r>
      <w:r w:rsidR="002A669B">
        <w:rPr>
          <w:rFonts w:ascii="Book Antiqua" w:hAnsi="Book Antiqua"/>
          <w:snapToGrid w:val="0"/>
          <w:sz w:val="22"/>
          <w:szCs w:val="22"/>
        </w:rPr>
        <w:t xml:space="preserve">organizacja imprez sportowo-rekreacyjnych dla mieszkańców </w:t>
      </w:r>
      <w:r w:rsidR="006317F3">
        <w:rPr>
          <w:rFonts w:ascii="Book Antiqua" w:hAnsi="Book Antiqua"/>
          <w:snapToGrid w:val="0"/>
          <w:sz w:val="22"/>
          <w:szCs w:val="22"/>
        </w:rPr>
        <w:t>gminy,</w:t>
      </w:r>
    </w:p>
    <w:p w:rsidR="006317F3" w:rsidRDefault="002575C1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</w:t>
      </w:r>
      <w:r w:rsidR="00991F1C">
        <w:rPr>
          <w:rFonts w:ascii="Book Antiqua" w:hAnsi="Book Antiqua"/>
          <w:snapToGrid w:val="0"/>
          <w:sz w:val="22"/>
          <w:szCs w:val="22"/>
        </w:rPr>
        <w:t xml:space="preserve">2) </w:t>
      </w:r>
      <w:r w:rsidR="00D36AEA">
        <w:rPr>
          <w:rFonts w:ascii="Book Antiqua" w:hAnsi="Book Antiqua"/>
          <w:snapToGrid w:val="0"/>
          <w:sz w:val="22"/>
          <w:szCs w:val="22"/>
        </w:rPr>
        <w:t>tworzenie warunków sprzyjających rozwojowi sportu,</w:t>
      </w:r>
    </w:p>
    <w:p w:rsidR="0012452D" w:rsidRDefault="002575C1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3) organizacja wypoczynku dzieci i młodzieży w formach pozaszkolnych</w:t>
      </w:r>
      <w:r w:rsidR="0012452D">
        <w:rPr>
          <w:rFonts w:ascii="Book Antiqua" w:hAnsi="Book Antiqua"/>
          <w:snapToGrid w:val="0"/>
          <w:sz w:val="22"/>
          <w:szCs w:val="22"/>
        </w:rPr>
        <w:t>.</w:t>
      </w:r>
    </w:p>
    <w:p w:rsidR="0012452D" w:rsidRDefault="0012452D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</w:p>
    <w:p w:rsidR="003D5D43" w:rsidRDefault="0012452D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422CB9">
        <w:rPr>
          <w:rFonts w:ascii="Book Antiqua" w:hAnsi="Book Antiqua"/>
          <w:b/>
          <w:snapToGrid w:val="0"/>
          <w:sz w:val="22"/>
          <w:szCs w:val="22"/>
        </w:rPr>
        <w:t xml:space="preserve">2. </w:t>
      </w:r>
      <w:r w:rsidR="002D779B" w:rsidRPr="00422CB9">
        <w:rPr>
          <w:rFonts w:ascii="Book Antiqua" w:hAnsi="Book Antiqua"/>
          <w:b/>
          <w:snapToGrid w:val="0"/>
          <w:sz w:val="22"/>
          <w:szCs w:val="22"/>
        </w:rPr>
        <w:t>w zakresie k</w:t>
      </w:r>
      <w:r w:rsidR="003D5D43" w:rsidRPr="00422CB9">
        <w:rPr>
          <w:rFonts w:ascii="Book Antiqua" w:hAnsi="Book Antiqua"/>
          <w:b/>
          <w:snapToGrid w:val="0"/>
          <w:sz w:val="22"/>
          <w:szCs w:val="22"/>
        </w:rPr>
        <w:t>ultury</w:t>
      </w:r>
      <w:r w:rsidR="002D779B" w:rsidRPr="00422CB9">
        <w:rPr>
          <w:rFonts w:ascii="Book Antiqua" w:hAnsi="Book Antiqua"/>
          <w:b/>
          <w:snapToGrid w:val="0"/>
          <w:sz w:val="22"/>
          <w:szCs w:val="22"/>
        </w:rPr>
        <w:t>, sztuki i ochrony dziedzictwa narodowego</w:t>
      </w:r>
      <w:r w:rsidR="002D779B">
        <w:rPr>
          <w:rFonts w:ascii="Book Antiqua" w:hAnsi="Book Antiqua"/>
          <w:snapToGrid w:val="0"/>
          <w:sz w:val="22"/>
          <w:szCs w:val="22"/>
        </w:rPr>
        <w:t>:</w:t>
      </w:r>
    </w:p>
    <w:p w:rsidR="00083550" w:rsidRDefault="00083550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1) działania na rzecz kultywowania tradycji narodowych i regionalnych,</w:t>
      </w:r>
    </w:p>
    <w:p w:rsidR="008F44EE" w:rsidRDefault="00337A9C" w:rsidP="00337A9C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2) </w:t>
      </w:r>
      <w:r w:rsidR="00B7340F">
        <w:rPr>
          <w:rFonts w:ascii="Book Antiqua" w:hAnsi="Book Antiqua"/>
          <w:snapToGrid w:val="0"/>
          <w:sz w:val="22"/>
          <w:szCs w:val="22"/>
        </w:rPr>
        <w:t>organizacja wydarzeń kulturalnych:</w:t>
      </w:r>
      <w:r w:rsidR="008F44EE">
        <w:rPr>
          <w:rFonts w:ascii="Book Antiqua" w:hAnsi="Book Antiqua"/>
          <w:snapToGrid w:val="0"/>
          <w:sz w:val="22"/>
          <w:szCs w:val="22"/>
        </w:rPr>
        <w:t xml:space="preserve"> wystawy, jarmarki, festyny</w:t>
      </w:r>
      <w:r w:rsidR="00745696">
        <w:rPr>
          <w:rFonts w:ascii="Book Antiqua" w:hAnsi="Book Antiqua"/>
          <w:snapToGrid w:val="0"/>
          <w:sz w:val="22"/>
          <w:szCs w:val="22"/>
        </w:rPr>
        <w:t>,</w:t>
      </w:r>
      <w:r w:rsidR="008F44EE">
        <w:rPr>
          <w:rFonts w:ascii="Book Antiqua" w:hAnsi="Book Antiqua"/>
          <w:snapToGrid w:val="0"/>
          <w:sz w:val="22"/>
          <w:szCs w:val="22"/>
        </w:rPr>
        <w:t xml:space="preserve"> koncerty,</w:t>
      </w:r>
    </w:p>
    <w:p w:rsidR="00337A9C" w:rsidRDefault="008F44EE" w:rsidP="00337A9C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pokazy historyczne</w:t>
      </w:r>
      <w:r w:rsidR="00337A9C">
        <w:rPr>
          <w:rFonts w:ascii="Book Antiqua" w:hAnsi="Book Antiqua"/>
          <w:snapToGrid w:val="0"/>
          <w:sz w:val="22"/>
          <w:szCs w:val="22"/>
        </w:rPr>
        <w:t>, itp.</w:t>
      </w:r>
    </w:p>
    <w:p w:rsidR="00025930" w:rsidRDefault="00337A9C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3) </w:t>
      </w:r>
      <w:r w:rsidR="00745696">
        <w:rPr>
          <w:rFonts w:ascii="Book Antiqua" w:hAnsi="Book Antiqua"/>
          <w:snapToGrid w:val="0"/>
          <w:sz w:val="22"/>
          <w:szCs w:val="22"/>
        </w:rPr>
        <w:t xml:space="preserve">edukacja artystyczna i działania aktywizujące </w:t>
      </w:r>
      <w:r w:rsidR="003035E3">
        <w:rPr>
          <w:rFonts w:ascii="Book Antiqua" w:hAnsi="Book Antiqua"/>
          <w:snapToGrid w:val="0"/>
          <w:sz w:val="22"/>
          <w:szCs w:val="22"/>
        </w:rPr>
        <w:t>mieszkańców gminy.</w:t>
      </w:r>
    </w:p>
    <w:p w:rsidR="00457876" w:rsidRDefault="00457876" w:rsidP="00457876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4) aktywizacja społeczna seniorów poprzez wspieranie działalności kulturalnej     </w:t>
      </w:r>
    </w:p>
    <w:p w:rsidR="00457876" w:rsidRDefault="00457876" w:rsidP="00457876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i turystycznej (wyjazdy integracyjne z programem rekreacyjno-zdrowotnym, </w:t>
      </w:r>
    </w:p>
    <w:p w:rsidR="00457876" w:rsidRDefault="00457876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kulturalnym i turystycznym</w:t>
      </w:r>
      <w:r w:rsidR="005469F7">
        <w:rPr>
          <w:rFonts w:ascii="Book Antiqua" w:hAnsi="Book Antiqua"/>
          <w:snapToGrid w:val="0"/>
          <w:sz w:val="22"/>
          <w:szCs w:val="22"/>
        </w:rPr>
        <w:t>).</w:t>
      </w:r>
    </w:p>
    <w:p w:rsidR="00704D70" w:rsidRDefault="00704D70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</w:p>
    <w:p w:rsidR="003D5D43" w:rsidRDefault="001312C9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E03FBF">
        <w:rPr>
          <w:rFonts w:ascii="Book Antiqua" w:hAnsi="Book Antiqua"/>
          <w:b/>
          <w:snapToGrid w:val="0"/>
          <w:sz w:val="22"/>
          <w:szCs w:val="22"/>
        </w:rPr>
        <w:t xml:space="preserve">3. w </w:t>
      </w:r>
      <w:r w:rsidR="008818FD" w:rsidRPr="00E03FBF">
        <w:rPr>
          <w:rFonts w:ascii="Book Antiqua" w:hAnsi="Book Antiqua"/>
          <w:b/>
          <w:snapToGrid w:val="0"/>
          <w:sz w:val="22"/>
          <w:szCs w:val="22"/>
        </w:rPr>
        <w:t xml:space="preserve"> zakresie przeciwdziałania uzależnieniom i patologiom społecznym</w:t>
      </w:r>
      <w:r w:rsidR="008818FD">
        <w:rPr>
          <w:rFonts w:ascii="Book Antiqua" w:hAnsi="Book Antiqua"/>
          <w:snapToGrid w:val="0"/>
          <w:sz w:val="22"/>
          <w:szCs w:val="22"/>
        </w:rPr>
        <w:t>:</w:t>
      </w:r>
    </w:p>
    <w:p w:rsidR="00704D70" w:rsidRDefault="00982218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1) </w:t>
      </w:r>
      <w:r w:rsidR="000C39EE">
        <w:rPr>
          <w:rFonts w:ascii="Book Antiqua" w:hAnsi="Book Antiqua"/>
          <w:snapToGrid w:val="0"/>
          <w:sz w:val="22"/>
          <w:szCs w:val="22"/>
        </w:rPr>
        <w:t xml:space="preserve">programy profilaktyczne i inne zagadnienia z dziedziny ochrony zdrowia oraz działania </w:t>
      </w:r>
    </w:p>
    <w:p w:rsidR="00982218" w:rsidRDefault="00704D70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</w:t>
      </w:r>
      <w:r w:rsidR="000C39EE">
        <w:rPr>
          <w:rFonts w:ascii="Book Antiqua" w:hAnsi="Book Antiqua"/>
          <w:snapToGrid w:val="0"/>
          <w:sz w:val="22"/>
          <w:szCs w:val="22"/>
        </w:rPr>
        <w:t xml:space="preserve">na rzecz osób niepełnosprawnych i ich </w:t>
      </w:r>
      <w:r>
        <w:rPr>
          <w:rFonts w:ascii="Book Antiqua" w:hAnsi="Book Antiqua"/>
          <w:snapToGrid w:val="0"/>
          <w:sz w:val="22"/>
          <w:szCs w:val="22"/>
        </w:rPr>
        <w:t>rodzin,</w:t>
      </w:r>
    </w:p>
    <w:p w:rsidR="00704D70" w:rsidRDefault="00704D70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2) </w:t>
      </w:r>
      <w:r w:rsidR="00E03FBF">
        <w:rPr>
          <w:rFonts w:ascii="Book Antiqua" w:hAnsi="Book Antiqua"/>
          <w:snapToGrid w:val="0"/>
          <w:sz w:val="22"/>
          <w:szCs w:val="22"/>
        </w:rPr>
        <w:t>prowadzenie pozalekcyjnych zajęć sportowych,</w:t>
      </w:r>
    </w:p>
    <w:p w:rsidR="008A189F" w:rsidRDefault="008A189F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3) oddziaływania na rzecz mieszkańców gminy, dotyczące rozwiązywania problemów </w:t>
      </w:r>
    </w:p>
    <w:p w:rsidR="008A189F" w:rsidRDefault="008A189F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patologii społecznych,</w:t>
      </w:r>
    </w:p>
    <w:p w:rsidR="001F3FB2" w:rsidRDefault="001F3FB2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4) </w:t>
      </w:r>
      <w:r w:rsidR="00C2528A">
        <w:rPr>
          <w:rFonts w:ascii="Book Antiqua" w:hAnsi="Book Antiqua"/>
          <w:snapToGrid w:val="0"/>
          <w:sz w:val="22"/>
          <w:szCs w:val="22"/>
        </w:rPr>
        <w:t>wspieranie placówek wsparcia dziennego,</w:t>
      </w:r>
    </w:p>
    <w:p w:rsidR="00C2528A" w:rsidRDefault="00C2528A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5) </w:t>
      </w:r>
      <w:r w:rsidR="008B0E79">
        <w:rPr>
          <w:rFonts w:ascii="Book Antiqua" w:hAnsi="Book Antiqua"/>
          <w:snapToGrid w:val="0"/>
          <w:sz w:val="22"/>
          <w:szCs w:val="22"/>
        </w:rPr>
        <w:t xml:space="preserve">działania </w:t>
      </w:r>
      <w:r w:rsidR="0066355A">
        <w:rPr>
          <w:rFonts w:ascii="Book Antiqua" w:hAnsi="Book Antiqua"/>
          <w:snapToGrid w:val="0"/>
          <w:sz w:val="22"/>
          <w:szCs w:val="22"/>
        </w:rPr>
        <w:t>promujące i wspierające rodzinę,</w:t>
      </w:r>
    </w:p>
    <w:p w:rsidR="00984E19" w:rsidRDefault="00C2528A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6</w:t>
      </w:r>
      <w:r w:rsidR="006B4374">
        <w:rPr>
          <w:rFonts w:ascii="Book Antiqua" w:hAnsi="Book Antiqua"/>
          <w:snapToGrid w:val="0"/>
          <w:sz w:val="22"/>
          <w:szCs w:val="22"/>
        </w:rPr>
        <w:t xml:space="preserve">) tworzenie dodatkowych form </w:t>
      </w:r>
      <w:r w:rsidR="00046DB6">
        <w:rPr>
          <w:rFonts w:ascii="Book Antiqua" w:hAnsi="Book Antiqua"/>
          <w:snapToGrid w:val="0"/>
          <w:sz w:val="22"/>
          <w:szCs w:val="22"/>
        </w:rPr>
        <w:t>spędzania</w:t>
      </w:r>
      <w:r w:rsidR="006B4374">
        <w:rPr>
          <w:rFonts w:ascii="Book Antiqua" w:hAnsi="Book Antiqua"/>
          <w:snapToGrid w:val="0"/>
          <w:sz w:val="22"/>
          <w:szCs w:val="22"/>
        </w:rPr>
        <w:t xml:space="preserve"> czasu wolnego </w:t>
      </w:r>
      <w:r w:rsidR="00046DB6">
        <w:rPr>
          <w:rFonts w:ascii="Book Antiqua" w:hAnsi="Book Antiqua"/>
          <w:snapToGrid w:val="0"/>
          <w:sz w:val="22"/>
          <w:szCs w:val="22"/>
        </w:rPr>
        <w:t xml:space="preserve">w tym wypoczynku </w:t>
      </w:r>
      <w:r w:rsidR="006B4374">
        <w:rPr>
          <w:rFonts w:ascii="Book Antiqua" w:hAnsi="Book Antiqua"/>
          <w:snapToGrid w:val="0"/>
          <w:sz w:val="22"/>
          <w:szCs w:val="22"/>
        </w:rPr>
        <w:t xml:space="preserve">dzieci </w:t>
      </w:r>
      <w:r w:rsidR="00984E19">
        <w:rPr>
          <w:rFonts w:ascii="Book Antiqua" w:hAnsi="Book Antiqua"/>
          <w:snapToGrid w:val="0"/>
          <w:sz w:val="22"/>
          <w:szCs w:val="22"/>
        </w:rPr>
        <w:t xml:space="preserve">   </w:t>
      </w:r>
    </w:p>
    <w:p w:rsidR="006B4374" w:rsidRDefault="00984E19" w:rsidP="008464B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</w:t>
      </w:r>
      <w:r w:rsidR="006B4374">
        <w:rPr>
          <w:rFonts w:ascii="Book Antiqua" w:hAnsi="Book Antiqua"/>
          <w:snapToGrid w:val="0"/>
          <w:sz w:val="22"/>
          <w:szCs w:val="22"/>
        </w:rPr>
        <w:t xml:space="preserve">i </w:t>
      </w:r>
      <w:r w:rsidR="00D51E73">
        <w:rPr>
          <w:rFonts w:ascii="Book Antiqua" w:hAnsi="Book Antiqua"/>
          <w:snapToGrid w:val="0"/>
          <w:sz w:val="22"/>
          <w:szCs w:val="22"/>
        </w:rPr>
        <w:t xml:space="preserve">młodzieży </w:t>
      </w:r>
      <w:r>
        <w:rPr>
          <w:rFonts w:ascii="Book Antiqua" w:hAnsi="Book Antiqua"/>
          <w:snapToGrid w:val="0"/>
          <w:sz w:val="22"/>
          <w:szCs w:val="22"/>
        </w:rPr>
        <w:t>zagrożonych uzależnieniami i patologią społeczną</w:t>
      </w:r>
      <w:r w:rsidR="00E03FBF">
        <w:rPr>
          <w:rFonts w:ascii="Book Antiqua" w:hAnsi="Book Antiqua"/>
          <w:snapToGrid w:val="0"/>
          <w:sz w:val="22"/>
          <w:szCs w:val="22"/>
        </w:rPr>
        <w:t>.</w:t>
      </w:r>
    </w:p>
    <w:p w:rsidR="00E56E1F" w:rsidRDefault="00E56E1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3D5D43" w:rsidRPr="00457876" w:rsidRDefault="00692734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457876">
        <w:rPr>
          <w:rFonts w:ascii="Book Antiqua" w:hAnsi="Book Antiqua"/>
          <w:b/>
          <w:snapToGrid w:val="0"/>
          <w:sz w:val="22"/>
          <w:szCs w:val="22"/>
        </w:rPr>
        <w:t>4. w zakresie ochrony zwierząt oraz dziedzictwa przyrodniczego:</w:t>
      </w:r>
    </w:p>
    <w:p w:rsidR="00692734" w:rsidRDefault="00692734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1) </w:t>
      </w:r>
      <w:r w:rsidR="00E56E1F">
        <w:rPr>
          <w:rFonts w:ascii="Book Antiqua" w:hAnsi="Book Antiqua"/>
          <w:snapToGrid w:val="0"/>
          <w:sz w:val="22"/>
          <w:szCs w:val="22"/>
        </w:rPr>
        <w:t xml:space="preserve">organizowanie przedsięwzięć </w:t>
      </w:r>
      <w:r w:rsidR="000B1ADD">
        <w:rPr>
          <w:rFonts w:ascii="Book Antiqua" w:hAnsi="Book Antiqua"/>
          <w:snapToGrid w:val="0"/>
          <w:sz w:val="22"/>
          <w:szCs w:val="22"/>
        </w:rPr>
        <w:t>z zakresu promocji i ochrony środowiska,</w:t>
      </w:r>
    </w:p>
    <w:p w:rsidR="00E56E1F" w:rsidRDefault="00E56E1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2) </w:t>
      </w:r>
      <w:r w:rsidR="00A22C28">
        <w:rPr>
          <w:rFonts w:ascii="Book Antiqua" w:hAnsi="Book Antiqua"/>
          <w:snapToGrid w:val="0"/>
          <w:sz w:val="22"/>
          <w:szCs w:val="22"/>
        </w:rPr>
        <w:t>opieka nad zwierzętami, w tym przeciwdziałanie bezdomności zwierząt,</w:t>
      </w:r>
    </w:p>
    <w:p w:rsidR="00A22C28" w:rsidRDefault="00A22C28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3) edukacja ekologiczn</w:t>
      </w:r>
      <w:r w:rsidR="00457876">
        <w:rPr>
          <w:rFonts w:ascii="Book Antiqua" w:hAnsi="Book Antiqua"/>
          <w:snapToGrid w:val="0"/>
          <w:sz w:val="22"/>
          <w:szCs w:val="22"/>
        </w:rPr>
        <w:t>a,</w:t>
      </w:r>
    </w:p>
    <w:p w:rsidR="00EA3DF7" w:rsidRDefault="00AA6348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4) współdziałanie w realizacji ochrony praw zwierząt.</w:t>
      </w:r>
    </w:p>
    <w:p w:rsidR="00CD0A71" w:rsidRDefault="00CD0A71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AA6348" w:rsidRPr="00A83C38" w:rsidRDefault="00EA3DF7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A83C38">
        <w:rPr>
          <w:rFonts w:ascii="Book Antiqua" w:hAnsi="Book Antiqua"/>
          <w:b/>
          <w:snapToGrid w:val="0"/>
          <w:sz w:val="22"/>
          <w:szCs w:val="22"/>
        </w:rPr>
        <w:t>5. w zakresie</w:t>
      </w:r>
      <w:r w:rsidR="005469F7" w:rsidRPr="00A83C38">
        <w:rPr>
          <w:rFonts w:ascii="Book Antiqua" w:hAnsi="Book Antiqua"/>
          <w:b/>
          <w:snapToGrid w:val="0"/>
          <w:sz w:val="22"/>
          <w:szCs w:val="22"/>
        </w:rPr>
        <w:t xml:space="preserve"> ochrony i </w:t>
      </w:r>
      <w:r w:rsidR="009B1700" w:rsidRPr="00A83C38">
        <w:rPr>
          <w:rFonts w:ascii="Book Antiqua" w:hAnsi="Book Antiqua"/>
          <w:b/>
          <w:snapToGrid w:val="0"/>
          <w:sz w:val="22"/>
          <w:szCs w:val="22"/>
        </w:rPr>
        <w:t>promocji</w:t>
      </w:r>
      <w:r w:rsidR="005469F7" w:rsidRPr="00A83C38">
        <w:rPr>
          <w:rFonts w:ascii="Book Antiqua" w:hAnsi="Book Antiqua"/>
          <w:b/>
          <w:snapToGrid w:val="0"/>
          <w:sz w:val="22"/>
          <w:szCs w:val="22"/>
        </w:rPr>
        <w:t xml:space="preserve"> zdrowia</w:t>
      </w:r>
      <w:r w:rsidR="009B1700" w:rsidRPr="00A83C38">
        <w:rPr>
          <w:rFonts w:ascii="Book Antiqua" w:hAnsi="Book Antiqua"/>
          <w:b/>
          <w:snapToGrid w:val="0"/>
          <w:sz w:val="22"/>
          <w:szCs w:val="22"/>
        </w:rPr>
        <w:t>:</w:t>
      </w:r>
    </w:p>
    <w:p w:rsidR="004B28FF" w:rsidRDefault="00DE2BC6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1) </w:t>
      </w:r>
      <w:r w:rsidR="00DA51D6">
        <w:rPr>
          <w:rFonts w:ascii="Book Antiqua" w:hAnsi="Book Antiqua"/>
          <w:snapToGrid w:val="0"/>
          <w:sz w:val="22"/>
          <w:szCs w:val="22"/>
        </w:rPr>
        <w:t>organizacja programów zdrowotnych,</w:t>
      </w:r>
    </w:p>
    <w:p w:rsidR="00DA51D6" w:rsidRDefault="00DA51D6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2) </w:t>
      </w:r>
      <w:r w:rsidR="002408BB">
        <w:rPr>
          <w:rFonts w:ascii="Book Antiqua" w:hAnsi="Book Antiqua"/>
          <w:snapToGrid w:val="0"/>
          <w:sz w:val="22"/>
          <w:szCs w:val="22"/>
        </w:rPr>
        <w:t>organizacja badań przesiewowych i profilaktycznych</w:t>
      </w:r>
      <w:r w:rsidR="00A73A25">
        <w:rPr>
          <w:rFonts w:ascii="Book Antiqua" w:hAnsi="Book Antiqua"/>
          <w:snapToGrid w:val="0"/>
          <w:sz w:val="22"/>
          <w:szCs w:val="22"/>
        </w:rPr>
        <w:t>,</w:t>
      </w:r>
    </w:p>
    <w:p w:rsidR="004B28FF" w:rsidRDefault="004B28F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</w:t>
      </w:r>
      <w:r w:rsidR="007B1427">
        <w:rPr>
          <w:rFonts w:ascii="Book Antiqua" w:hAnsi="Book Antiqua"/>
          <w:snapToGrid w:val="0"/>
          <w:sz w:val="22"/>
          <w:szCs w:val="22"/>
        </w:rPr>
        <w:t>3</w:t>
      </w:r>
      <w:r>
        <w:rPr>
          <w:rFonts w:ascii="Book Antiqua" w:hAnsi="Book Antiqua"/>
          <w:snapToGrid w:val="0"/>
          <w:sz w:val="22"/>
          <w:szCs w:val="22"/>
        </w:rPr>
        <w:t xml:space="preserve">) </w:t>
      </w:r>
      <w:r w:rsidR="00DA51D6">
        <w:rPr>
          <w:rFonts w:ascii="Book Antiqua" w:hAnsi="Book Antiqua"/>
          <w:snapToGrid w:val="0"/>
          <w:sz w:val="22"/>
          <w:szCs w:val="22"/>
        </w:rPr>
        <w:t xml:space="preserve"> </w:t>
      </w:r>
      <w:r w:rsidR="00A83C38">
        <w:rPr>
          <w:rFonts w:ascii="Book Antiqua" w:hAnsi="Book Antiqua"/>
          <w:snapToGrid w:val="0"/>
          <w:sz w:val="22"/>
          <w:szCs w:val="22"/>
        </w:rPr>
        <w:t>promocja zdrowego trybu życia i profilaktyki zdrowotnej.</w:t>
      </w:r>
    </w:p>
    <w:p w:rsidR="00DE2BC6" w:rsidRDefault="004B28F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2C4A65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3D5D43" w:rsidRPr="00CB4949" w:rsidRDefault="00510894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CB4949">
        <w:rPr>
          <w:rFonts w:ascii="Book Antiqua" w:hAnsi="Book Antiqua"/>
          <w:b/>
          <w:snapToGrid w:val="0"/>
          <w:sz w:val="22"/>
          <w:szCs w:val="22"/>
        </w:rPr>
        <w:t>6. w zakresie turystyki i krajoznawstwa:</w:t>
      </w:r>
    </w:p>
    <w:p w:rsidR="001D3FFA" w:rsidRDefault="00510894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</w:t>
      </w:r>
      <w:r w:rsidR="00D1000D">
        <w:rPr>
          <w:rFonts w:ascii="Book Antiqua" w:hAnsi="Book Antiqua"/>
          <w:snapToGrid w:val="0"/>
          <w:sz w:val="22"/>
          <w:szCs w:val="22"/>
        </w:rPr>
        <w:t xml:space="preserve">1) prowadzenie działalności wychowawczej, krajoznawczej i popularyzatorskiej </w:t>
      </w:r>
    </w:p>
    <w:p w:rsidR="00510894" w:rsidRDefault="001D3FFA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w zakresie turystyki i krajoznawstwa,</w:t>
      </w:r>
    </w:p>
    <w:p w:rsidR="001D3FFA" w:rsidRDefault="001D3FFA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2) </w:t>
      </w:r>
      <w:r w:rsidR="003B1DA3">
        <w:rPr>
          <w:rFonts w:ascii="Book Antiqua" w:hAnsi="Book Antiqua"/>
          <w:snapToGrid w:val="0"/>
          <w:sz w:val="22"/>
          <w:szCs w:val="22"/>
        </w:rPr>
        <w:t>organizacja imprez turystycznych i krajoznawczych dla mieszkańców,</w:t>
      </w:r>
    </w:p>
    <w:p w:rsidR="00BF4B21" w:rsidRDefault="003B1DA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3) organizacja konkursów, turniejów</w:t>
      </w:r>
      <w:r w:rsidR="00CB4949">
        <w:rPr>
          <w:rFonts w:ascii="Book Antiqua" w:hAnsi="Book Antiqua"/>
          <w:snapToGrid w:val="0"/>
          <w:sz w:val="22"/>
          <w:szCs w:val="22"/>
        </w:rPr>
        <w:t xml:space="preserve"> na temat wiedzy kr</w:t>
      </w:r>
      <w:r w:rsidR="005371DF">
        <w:rPr>
          <w:rFonts w:ascii="Book Antiqua" w:hAnsi="Book Antiqua"/>
          <w:snapToGrid w:val="0"/>
          <w:sz w:val="22"/>
          <w:szCs w:val="22"/>
        </w:rPr>
        <w:t>ajoznawczo-turystycznej.</w:t>
      </w:r>
    </w:p>
    <w:p w:rsidR="00B124C9" w:rsidRDefault="005371D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</w:t>
      </w:r>
    </w:p>
    <w:p w:rsidR="003D5D43" w:rsidRDefault="005371DF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</w:t>
      </w:r>
      <w:r w:rsidR="00CB4949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DE3375" w:rsidRDefault="00DE3375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CB4949" w:rsidRDefault="00CB4949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Rozdział 5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Okres i sposób realizacji programu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§8.</w:t>
      </w:r>
      <w:r w:rsidR="00FE2B83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="00FE2B83">
        <w:rPr>
          <w:rFonts w:ascii="Book Antiqua" w:hAnsi="Book Antiqua"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 xml:space="preserve"> Program realizowany będ</w:t>
      </w:r>
      <w:r w:rsidR="00FF3388">
        <w:rPr>
          <w:rFonts w:ascii="Book Antiqua" w:hAnsi="Book Antiqua"/>
          <w:snapToGrid w:val="0"/>
          <w:sz w:val="22"/>
          <w:szCs w:val="22"/>
        </w:rPr>
        <w:t>zie w okresie od 1 stycznia 2017 r. do 31 grudnia 2017</w:t>
      </w:r>
      <w:r>
        <w:rPr>
          <w:rFonts w:ascii="Book Antiqua" w:hAnsi="Book Antiqua"/>
          <w:snapToGrid w:val="0"/>
          <w:sz w:val="22"/>
          <w:szCs w:val="22"/>
        </w:rPr>
        <w:t xml:space="preserve"> r. </w:t>
      </w:r>
      <w:r w:rsidR="00FE2B83">
        <w:rPr>
          <w:rFonts w:ascii="Book Antiqua" w:hAnsi="Book Antiqua"/>
          <w:snapToGrid w:val="0"/>
          <w:sz w:val="22"/>
          <w:szCs w:val="22"/>
        </w:rPr>
        <w:t xml:space="preserve">         </w:t>
      </w:r>
      <w:r>
        <w:rPr>
          <w:rFonts w:ascii="Book Antiqua" w:hAnsi="Book Antiqua"/>
          <w:snapToGrid w:val="0"/>
          <w:sz w:val="22"/>
          <w:szCs w:val="22"/>
        </w:rPr>
        <w:t>z zastrzeżeniem ust.2.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2. Termin realizacji poszczególnych zadań określony będzie w warunkach konkursu ofert na powierzenie lub wsparcie realizacji zadań publicznych.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3.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Zlecanie realizacji zadań publicznych Gminy organizacjom obejmuje w pierwszej kolejności te zadania, które program określa jako zadania priorytetowe i odbywa się              w drodze otwartego konkursu ofert na realizację zadań publicznych, ogłaszanych przez Burmistrza Ząbkowic Śląskich, który zatwierdza wyniki konkursu.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4. Otwarte konkursy ofert ogłaszane są przez Burmistrza Ząbkowic Śląskich                               i przeprowadzane w oparciu o przepisy ustawy oraz wydane na jej podstawie przepisy wykona</w:t>
      </w:r>
      <w:r w:rsidR="00ED65CB">
        <w:rPr>
          <w:rFonts w:ascii="Book Antiqua" w:hAnsi="Book Antiqua"/>
          <w:snapToGrid w:val="0"/>
          <w:sz w:val="22"/>
          <w:szCs w:val="22"/>
        </w:rPr>
        <w:t>wcze.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5. Ogłoszenie konkursu może nastąpić jedynie na zadania przewidziane w budżecie Gminy Ząbkowice Śląskie.</w:t>
      </w:r>
    </w:p>
    <w:p w:rsidR="009715B9" w:rsidRDefault="009715B9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6. </w:t>
      </w:r>
      <w:r w:rsidR="00B53751">
        <w:rPr>
          <w:rFonts w:ascii="Book Antiqua" w:hAnsi="Book Antiqua"/>
          <w:snapToGrid w:val="0"/>
          <w:sz w:val="22"/>
          <w:szCs w:val="22"/>
        </w:rPr>
        <w:t xml:space="preserve">Program również będzie realizowany poprzez zlecanie realizacji zadań z inicjatywy organizacji w trybie pozakonkursowym. </w:t>
      </w:r>
    </w:p>
    <w:p w:rsidR="003D5D43" w:rsidRDefault="009715B9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7</w:t>
      </w:r>
      <w:r w:rsidR="003D5D43">
        <w:rPr>
          <w:rFonts w:ascii="Book Antiqua" w:hAnsi="Book Antiqua"/>
          <w:snapToGrid w:val="0"/>
          <w:sz w:val="22"/>
          <w:szCs w:val="22"/>
        </w:rPr>
        <w:t>. Głównymi podmiotami realizującymi program są: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a) Rada Miejska Ząbkowic Śląskich w zakresie kreowania polityki społecznej Gminy oraz określenia wysokości środków finansowych na jej realizację;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b) Burmistrz Ząbkowic Śląskich w zakresie realizacji polityki wytyczonej przez Radę Miejską Ząbkowic Śląskich;</w:t>
      </w:r>
    </w:p>
    <w:p w:rsidR="003D5D43" w:rsidRPr="001368A9" w:rsidRDefault="003D5D43" w:rsidP="001368A9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c) Organizacje realizujące zadania publiczne we współpracy z Gminą Ząbkowice Śląskie. </w:t>
      </w:r>
    </w:p>
    <w:p w:rsidR="008B5F9F" w:rsidRDefault="008B5F9F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Rozdział 6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Wysokość środków przeznaczonych na realizację programu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§9. </w:t>
      </w:r>
      <w:r>
        <w:rPr>
          <w:rFonts w:ascii="Book Antiqua" w:hAnsi="Book Antiqua"/>
          <w:snapToGrid w:val="0"/>
          <w:sz w:val="22"/>
          <w:szCs w:val="22"/>
        </w:rPr>
        <w:t>1.Określa się planowaną wysokość środków finansowych przeznaczonych na realizację</w:t>
      </w:r>
      <w:r w:rsidR="00943658">
        <w:rPr>
          <w:rFonts w:ascii="Book Antiqua" w:hAnsi="Book Antiqua"/>
          <w:snapToGrid w:val="0"/>
          <w:sz w:val="22"/>
          <w:szCs w:val="22"/>
        </w:rPr>
        <w:t xml:space="preserve"> Rocznego Programu w kwocie   55</w:t>
      </w:r>
      <w:r>
        <w:rPr>
          <w:rFonts w:ascii="Book Antiqua" w:hAnsi="Book Antiqua"/>
          <w:snapToGrid w:val="0"/>
          <w:sz w:val="22"/>
          <w:szCs w:val="22"/>
        </w:rPr>
        <w:t>0 000,00 zł.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2. Szczegółowe określenie wysokości środków przeznaczonych na realizację Rocznego Programu zawierać </w:t>
      </w:r>
      <w:r w:rsidR="001368A9">
        <w:rPr>
          <w:rFonts w:ascii="Book Antiqua" w:hAnsi="Book Antiqua"/>
          <w:snapToGrid w:val="0"/>
          <w:sz w:val="22"/>
          <w:szCs w:val="22"/>
        </w:rPr>
        <w:t>będzie uchwała budżetowa na 2017</w:t>
      </w:r>
      <w:r>
        <w:rPr>
          <w:rFonts w:ascii="Book Antiqua" w:hAnsi="Book Antiqua"/>
          <w:snapToGrid w:val="0"/>
          <w:sz w:val="22"/>
          <w:szCs w:val="22"/>
        </w:rPr>
        <w:t xml:space="preserve"> rok.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Rozdział 7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Sposób oceny realizacji programu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§10. </w:t>
      </w:r>
      <w:r>
        <w:rPr>
          <w:rFonts w:ascii="Book Antiqua" w:hAnsi="Book Antiqua"/>
          <w:snapToGrid w:val="0"/>
          <w:sz w:val="22"/>
          <w:szCs w:val="22"/>
        </w:rPr>
        <w:t>1.Burmistrz przedłoży Radzie Miejskiej Ząbkowic Śl</w:t>
      </w:r>
      <w:r w:rsidR="001F1E1B">
        <w:rPr>
          <w:rFonts w:ascii="Book Antiqua" w:hAnsi="Book Antiqua"/>
          <w:snapToGrid w:val="0"/>
          <w:sz w:val="22"/>
          <w:szCs w:val="22"/>
        </w:rPr>
        <w:t>ąskich w terminie do 31 maja</w:t>
      </w:r>
      <w:r>
        <w:rPr>
          <w:rFonts w:ascii="Book Antiqua" w:hAnsi="Book Antiqua"/>
          <w:snapToGrid w:val="0"/>
          <w:sz w:val="22"/>
          <w:szCs w:val="22"/>
        </w:rPr>
        <w:t xml:space="preserve"> roku następnego po roku obowiązywania Programu, sprawozdanie z jego realizacji.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2. Sprawozdanie zawierać będzie  informacje dotyczące: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a) liczby organizacji, które podjęły się we współpracy z Gminą realizacji zadań publicznych na rzecz społeczności lokalnej;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b) wysokości środków zaangażowanych na realizację programu;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c) wysokości wkładu własnego organizacji w realizację zadań publicznych;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d) liczby zadań zrealizowanych w ramach </w:t>
      </w:r>
      <w:r w:rsidR="00AB5F55">
        <w:rPr>
          <w:rFonts w:ascii="Book Antiqua" w:hAnsi="Book Antiqua"/>
          <w:snapToGrid w:val="0"/>
          <w:sz w:val="22"/>
          <w:szCs w:val="22"/>
        </w:rPr>
        <w:t>otwartego konkursu ofert</w:t>
      </w:r>
      <w:r>
        <w:rPr>
          <w:rFonts w:ascii="Book Antiqua" w:hAnsi="Book Antiqua"/>
          <w:snapToGrid w:val="0"/>
          <w:sz w:val="22"/>
          <w:szCs w:val="22"/>
        </w:rPr>
        <w:t>;</w:t>
      </w:r>
    </w:p>
    <w:p w:rsidR="003D5D43" w:rsidRDefault="00442150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e) liczby zadań zrealizowanych z pominięciem otwartego konkursu ofert.  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CB4949" w:rsidRDefault="00CB4949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CB4949" w:rsidRDefault="00CB4949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CB4949" w:rsidRDefault="00CB4949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CB4949" w:rsidRDefault="00CB4949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Rozdział 8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Sposób tworzenia programu oraz przebieg konsultacji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</w:p>
    <w:p w:rsidR="00975F37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§11.</w:t>
      </w:r>
      <w:r>
        <w:rPr>
          <w:rFonts w:ascii="Book Antiqua" w:hAnsi="Book Antiqua"/>
          <w:snapToGrid w:val="0"/>
          <w:sz w:val="22"/>
          <w:szCs w:val="22"/>
        </w:rPr>
        <w:t>1. Skierowanie projektu Programu ws</w:t>
      </w:r>
      <w:r w:rsidR="006511E6">
        <w:rPr>
          <w:rFonts w:ascii="Book Antiqua" w:hAnsi="Book Antiqua"/>
          <w:snapToGrid w:val="0"/>
          <w:sz w:val="22"/>
          <w:szCs w:val="22"/>
        </w:rPr>
        <w:t>pół</w:t>
      </w:r>
      <w:r w:rsidR="00F00713">
        <w:rPr>
          <w:rFonts w:ascii="Book Antiqua" w:hAnsi="Book Antiqua"/>
          <w:snapToGrid w:val="0"/>
          <w:sz w:val="22"/>
          <w:szCs w:val="22"/>
        </w:rPr>
        <w:t xml:space="preserve">pracy do konsultacji </w:t>
      </w:r>
      <w:r w:rsidR="005F6DC6">
        <w:rPr>
          <w:rFonts w:ascii="Book Antiqua" w:hAnsi="Book Antiqua"/>
          <w:snapToGrid w:val="0"/>
          <w:sz w:val="22"/>
          <w:szCs w:val="22"/>
        </w:rPr>
        <w:t>przeprowadzono</w:t>
      </w:r>
      <w:r w:rsidR="00F00713">
        <w:rPr>
          <w:rFonts w:ascii="Book Antiqua" w:hAnsi="Book Antiqua"/>
          <w:snapToGrid w:val="0"/>
          <w:sz w:val="22"/>
          <w:szCs w:val="22"/>
        </w:rPr>
        <w:t xml:space="preserve"> w </w:t>
      </w:r>
      <w:r w:rsidR="00DB535B">
        <w:rPr>
          <w:rFonts w:ascii="Book Antiqua" w:hAnsi="Book Antiqua"/>
          <w:snapToGrid w:val="0"/>
          <w:sz w:val="22"/>
          <w:szCs w:val="22"/>
        </w:rPr>
        <w:t>f</w:t>
      </w:r>
      <w:r w:rsidR="00EE3FCE">
        <w:rPr>
          <w:rFonts w:ascii="Book Antiqua" w:hAnsi="Book Antiqua"/>
          <w:snapToGrid w:val="0"/>
          <w:sz w:val="22"/>
          <w:szCs w:val="22"/>
        </w:rPr>
        <w:t xml:space="preserve">ormie bezpośredniego spotkania. </w:t>
      </w:r>
    </w:p>
    <w:p w:rsidR="003D5D43" w:rsidRDefault="0063685A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2</w:t>
      </w:r>
      <w:r w:rsidR="003E68E6">
        <w:rPr>
          <w:rFonts w:ascii="Book Antiqua" w:hAnsi="Book Antiqua"/>
          <w:snapToGrid w:val="0"/>
          <w:sz w:val="22"/>
          <w:szCs w:val="22"/>
        </w:rPr>
        <w:t>.</w:t>
      </w:r>
      <w:r w:rsidR="00CE5B64">
        <w:rPr>
          <w:rFonts w:ascii="Book Antiqua" w:hAnsi="Book Antiqua"/>
          <w:snapToGrid w:val="0"/>
          <w:sz w:val="22"/>
          <w:szCs w:val="22"/>
        </w:rPr>
        <w:t xml:space="preserve"> Ogłoszenie o konsultacjach projektu Programu zamieszczono na stronie internetowej </w:t>
      </w:r>
      <w:r w:rsidR="00AF1F99">
        <w:rPr>
          <w:rFonts w:ascii="Book Antiqua" w:hAnsi="Book Antiqua"/>
          <w:snapToGrid w:val="0"/>
          <w:sz w:val="22"/>
          <w:szCs w:val="22"/>
        </w:rPr>
        <w:t>Urzędu</w:t>
      </w:r>
      <w:r w:rsidR="00CE5B64">
        <w:rPr>
          <w:rFonts w:ascii="Book Antiqua" w:hAnsi="Book Antiqua"/>
          <w:snapToGrid w:val="0"/>
          <w:sz w:val="22"/>
          <w:szCs w:val="22"/>
        </w:rPr>
        <w:t xml:space="preserve"> Miejskiego Ząbkowic Śląskich</w:t>
      </w:r>
      <w:r w:rsidR="00AF1F99">
        <w:rPr>
          <w:rFonts w:ascii="Book Antiqua" w:hAnsi="Book Antiqua"/>
          <w:snapToGrid w:val="0"/>
          <w:sz w:val="22"/>
          <w:szCs w:val="22"/>
        </w:rPr>
        <w:t>, w Biuletynie Info</w:t>
      </w:r>
      <w:r w:rsidR="00BF7DFC">
        <w:rPr>
          <w:rFonts w:ascii="Book Antiqua" w:hAnsi="Book Antiqua"/>
          <w:snapToGrid w:val="0"/>
          <w:sz w:val="22"/>
          <w:szCs w:val="22"/>
        </w:rPr>
        <w:t>rmacji Publicznej oraz przesłano</w:t>
      </w:r>
      <w:r w:rsidR="00AF1F99">
        <w:rPr>
          <w:rFonts w:ascii="Book Antiqua" w:hAnsi="Book Antiqua"/>
          <w:snapToGrid w:val="0"/>
          <w:sz w:val="22"/>
          <w:szCs w:val="22"/>
        </w:rPr>
        <w:t xml:space="preserve"> drogą pocztową do organizacji. </w:t>
      </w:r>
    </w:p>
    <w:p w:rsidR="00BF7DFC" w:rsidRDefault="00BF7DFC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3. Po przeprowadzeniu konsultacji </w:t>
      </w:r>
      <w:r w:rsidR="00D9770A">
        <w:rPr>
          <w:rFonts w:ascii="Book Antiqua" w:hAnsi="Book Antiqua"/>
          <w:snapToGrid w:val="0"/>
          <w:sz w:val="22"/>
          <w:szCs w:val="22"/>
        </w:rPr>
        <w:t xml:space="preserve">w formie bezpośredniego spotkania </w:t>
      </w:r>
      <w:r w:rsidR="00C9767D">
        <w:rPr>
          <w:rFonts w:ascii="Book Antiqua" w:hAnsi="Book Antiqua"/>
          <w:snapToGrid w:val="0"/>
          <w:sz w:val="22"/>
          <w:szCs w:val="22"/>
        </w:rPr>
        <w:t xml:space="preserve">oraz </w:t>
      </w:r>
      <w:r w:rsidR="00F30B72">
        <w:rPr>
          <w:rFonts w:ascii="Book Antiqua" w:hAnsi="Book Antiqua"/>
          <w:snapToGrid w:val="0"/>
          <w:sz w:val="22"/>
          <w:szCs w:val="22"/>
        </w:rPr>
        <w:t xml:space="preserve">zebranych </w:t>
      </w:r>
      <w:r w:rsidR="00C9767D">
        <w:rPr>
          <w:rFonts w:ascii="Book Antiqua" w:hAnsi="Book Antiqua"/>
          <w:snapToGrid w:val="0"/>
          <w:sz w:val="22"/>
          <w:szCs w:val="22"/>
        </w:rPr>
        <w:t xml:space="preserve">   </w:t>
      </w:r>
      <w:r w:rsidR="00F30B72">
        <w:rPr>
          <w:rFonts w:ascii="Book Antiqua" w:hAnsi="Book Antiqua"/>
          <w:snapToGrid w:val="0"/>
          <w:sz w:val="22"/>
          <w:szCs w:val="22"/>
        </w:rPr>
        <w:t>opinii i propozycji</w:t>
      </w:r>
      <w:r w:rsidR="007516C1">
        <w:rPr>
          <w:rFonts w:ascii="Book Antiqua" w:hAnsi="Book Antiqua"/>
          <w:snapToGrid w:val="0"/>
          <w:sz w:val="22"/>
          <w:szCs w:val="22"/>
        </w:rPr>
        <w:t xml:space="preserve">, które organizacje </w:t>
      </w:r>
      <w:r w:rsidR="00B725DE">
        <w:rPr>
          <w:rFonts w:ascii="Book Antiqua" w:hAnsi="Book Antiqua"/>
          <w:snapToGrid w:val="0"/>
          <w:sz w:val="22"/>
          <w:szCs w:val="22"/>
        </w:rPr>
        <w:t xml:space="preserve">również </w:t>
      </w:r>
      <w:r w:rsidR="007516C1">
        <w:rPr>
          <w:rFonts w:ascii="Book Antiqua" w:hAnsi="Book Antiqua"/>
          <w:snapToGrid w:val="0"/>
          <w:sz w:val="22"/>
          <w:szCs w:val="22"/>
        </w:rPr>
        <w:t>przedstawiły na</w:t>
      </w:r>
      <w:r w:rsidR="00C9767D">
        <w:rPr>
          <w:rFonts w:ascii="Book Antiqua" w:hAnsi="Book Antiqua"/>
          <w:snapToGrid w:val="0"/>
          <w:sz w:val="22"/>
          <w:szCs w:val="22"/>
        </w:rPr>
        <w:t xml:space="preserve"> formularzu zgłaszania uwag dotyczących </w:t>
      </w:r>
      <w:r w:rsidR="003C50D6">
        <w:rPr>
          <w:rFonts w:ascii="Book Antiqua" w:hAnsi="Book Antiqua"/>
          <w:snapToGrid w:val="0"/>
          <w:sz w:val="22"/>
          <w:szCs w:val="22"/>
        </w:rPr>
        <w:t>projektu Programu</w:t>
      </w:r>
      <w:r w:rsidR="00B725DE">
        <w:rPr>
          <w:rFonts w:ascii="Book Antiqua" w:hAnsi="Book Antiqua"/>
          <w:snapToGrid w:val="0"/>
          <w:sz w:val="22"/>
          <w:szCs w:val="22"/>
        </w:rPr>
        <w:t>,</w:t>
      </w:r>
      <w:r w:rsidR="003C50D6">
        <w:rPr>
          <w:rFonts w:ascii="Book Antiqua" w:hAnsi="Book Antiqua"/>
          <w:snapToGrid w:val="0"/>
          <w:sz w:val="22"/>
          <w:szCs w:val="22"/>
        </w:rPr>
        <w:t xml:space="preserve"> </w:t>
      </w:r>
      <w:r w:rsidR="00D9770A">
        <w:rPr>
          <w:rFonts w:ascii="Book Antiqua" w:hAnsi="Book Antiqua"/>
          <w:snapToGrid w:val="0"/>
          <w:sz w:val="22"/>
          <w:szCs w:val="22"/>
        </w:rPr>
        <w:t>został sporządzony protokół</w:t>
      </w:r>
      <w:r w:rsidR="00104170">
        <w:rPr>
          <w:rFonts w:ascii="Book Antiqua" w:hAnsi="Book Antiqua"/>
          <w:snapToGrid w:val="0"/>
          <w:sz w:val="22"/>
          <w:szCs w:val="22"/>
        </w:rPr>
        <w:t xml:space="preserve"> zawierający listę uczestników, temat konsultacji oraz </w:t>
      </w:r>
      <w:r w:rsidR="00696130">
        <w:rPr>
          <w:rFonts w:ascii="Book Antiqua" w:hAnsi="Book Antiqua"/>
          <w:snapToGrid w:val="0"/>
          <w:sz w:val="22"/>
          <w:szCs w:val="22"/>
        </w:rPr>
        <w:t>propozycje, któ</w:t>
      </w:r>
      <w:r w:rsidR="002B3DFC">
        <w:rPr>
          <w:rFonts w:ascii="Book Antiqua" w:hAnsi="Book Antiqua"/>
          <w:snapToGrid w:val="0"/>
          <w:sz w:val="22"/>
          <w:szCs w:val="22"/>
        </w:rPr>
        <w:t xml:space="preserve">re są zasadne i mieszczą się w zapisach priorytetowych zadań publicznych realizowanych </w:t>
      </w:r>
      <w:r w:rsidR="00C8219B">
        <w:rPr>
          <w:rFonts w:ascii="Book Antiqua" w:hAnsi="Book Antiqua"/>
          <w:snapToGrid w:val="0"/>
          <w:sz w:val="22"/>
          <w:szCs w:val="22"/>
        </w:rPr>
        <w:t xml:space="preserve">przez organizacje. </w:t>
      </w:r>
    </w:p>
    <w:p w:rsidR="00676254" w:rsidRDefault="0063685A" w:rsidP="000F6275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4</w:t>
      </w:r>
      <w:r w:rsidR="003D5D43">
        <w:rPr>
          <w:rFonts w:ascii="Book Antiqua" w:hAnsi="Book Antiqua"/>
          <w:snapToGrid w:val="0"/>
          <w:sz w:val="22"/>
          <w:szCs w:val="22"/>
        </w:rPr>
        <w:t>. Roczny Program współpracy uchwala się do dnia 30 listopada roku poprzedzającego okres jego obowiązywania.</w:t>
      </w:r>
    </w:p>
    <w:p w:rsidR="000F6275" w:rsidRDefault="000F6275" w:rsidP="000F6275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0F6275" w:rsidRPr="000F6275" w:rsidRDefault="000F6275" w:rsidP="000F6275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9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Tryb powoływania i zasady działania komisji konkursowej do opiniowania ofert               w otwartych konkursach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§12. </w:t>
      </w: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 xml:space="preserve">Komisje konkursowe powoływane są w celu opiniowania ofert złożonych przez organizacje  w ramach ogłoszonych przez Burmistrza Ząbkowic Śląskich  otwartych konkursów ofert.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2. </w:t>
      </w:r>
      <w:r>
        <w:rPr>
          <w:rFonts w:ascii="Book Antiqua" w:hAnsi="Book Antiqua"/>
          <w:snapToGrid w:val="0"/>
          <w:sz w:val="22"/>
          <w:szCs w:val="22"/>
        </w:rPr>
        <w:t xml:space="preserve">Komisje konkursowe oraz jej przewodniczący powoływani są zarządzeniem Burmistrza Ząbkowic Śląskich.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3.</w:t>
      </w:r>
      <w:r>
        <w:rPr>
          <w:rFonts w:ascii="Book Antiqua" w:hAnsi="Book Antiqua"/>
          <w:snapToGrid w:val="0"/>
          <w:sz w:val="22"/>
          <w:szCs w:val="22"/>
        </w:rPr>
        <w:t xml:space="preserve"> Posiedzenie komisji zwołuje i kieruje pracami Przewodniczący Komisji, a w sytuacji jego nieobecności Zastępca Przewodniczącego Komisji.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4. </w:t>
      </w:r>
      <w:r>
        <w:rPr>
          <w:rFonts w:ascii="Book Antiqua" w:hAnsi="Book Antiqua"/>
          <w:snapToGrid w:val="0"/>
          <w:sz w:val="22"/>
          <w:szCs w:val="22"/>
        </w:rPr>
        <w:t xml:space="preserve">Komisja konkursowa rozpatruje oferty w terminie podanym w ogłoszeniu konkursowym.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5. </w:t>
      </w:r>
      <w:r>
        <w:rPr>
          <w:rFonts w:ascii="Book Antiqua" w:hAnsi="Book Antiqua"/>
          <w:snapToGrid w:val="0"/>
          <w:sz w:val="22"/>
          <w:szCs w:val="22"/>
        </w:rPr>
        <w:t>Komisja konkursowa w celu rozstrzygnięcia konkursu ofert, dokonuje następujących czynności: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a) ocenia złożone oferty pod względem formalnym (poprawne wypełnienie ofert oraz komplet załączników),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b) po zapoznaniu się z merytoryczną treścią ofert, każdy członek komisji konkursowej dokonuje indywidualnej punktowej oceny na karcie, zgodnie ze wskaźnikami określonymi w ogłoszeniu konkursowym,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c) sporządza protokół , odczytuje jego treść i podpisuje protokół i wraz z propozycją wyboru ofert przedkłada Burmistrzowi Ząbkowic Śląskich. 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6.</w:t>
      </w:r>
      <w:r>
        <w:rPr>
          <w:rFonts w:ascii="Book Antiqua" w:hAnsi="Book Antiqua"/>
          <w:snapToGrid w:val="0"/>
          <w:sz w:val="22"/>
          <w:szCs w:val="22"/>
        </w:rPr>
        <w:t xml:space="preserve"> Komisja Konkursowa rozwiązuje się z chwilą rozstrzygnięcia konkursu ofert.  </w:t>
      </w:r>
    </w:p>
    <w:p w:rsidR="003D5D43" w:rsidRDefault="003D5D43" w:rsidP="003D5D43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7. </w:t>
      </w:r>
      <w:r>
        <w:rPr>
          <w:rFonts w:ascii="Book Antiqua" w:hAnsi="Book Antiqua"/>
          <w:snapToGrid w:val="0"/>
          <w:sz w:val="22"/>
          <w:szCs w:val="22"/>
        </w:rPr>
        <w:t xml:space="preserve">Ostatecznego wyboru najkorzystniejszych ofert wraz z decyzją o wysokości kwoty przyznanej dotacji dokonuje Burmistrz. </w:t>
      </w:r>
    </w:p>
    <w:p w:rsidR="003D5D43" w:rsidRDefault="003D5D43" w:rsidP="000F6275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10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Postanowienia końcowe.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§13. </w:t>
      </w:r>
      <w:r>
        <w:rPr>
          <w:rFonts w:ascii="Book Antiqua" w:hAnsi="Book Antiqua"/>
          <w:sz w:val="22"/>
          <w:szCs w:val="22"/>
        </w:rPr>
        <w:t xml:space="preserve">Wykonanie uchwały powierza się Burmistrzowi Ząbkowic Śląskich.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§14. </w:t>
      </w:r>
      <w:r>
        <w:rPr>
          <w:rFonts w:ascii="Book Antiqua" w:hAnsi="Book Antiqua"/>
          <w:sz w:val="22"/>
          <w:szCs w:val="22"/>
        </w:rPr>
        <w:t>Uchwała wchodzi w życie z dniem podjęcia.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0F6275" w:rsidRDefault="000F6275" w:rsidP="000665A6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Uzasadnienie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do </w:t>
      </w:r>
      <w:r w:rsidR="00383D80">
        <w:rPr>
          <w:rFonts w:ascii="Book Antiqua" w:hAnsi="Book Antiqua"/>
          <w:b/>
          <w:sz w:val="22"/>
          <w:szCs w:val="22"/>
        </w:rPr>
        <w:t>Uchwały Nr    /     /2016</w:t>
      </w:r>
    </w:p>
    <w:p w:rsidR="003D5D43" w:rsidRDefault="003D5D43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Rady Miejskiej Ząbkowic Śląskich</w:t>
      </w:r>
    </w:p>
    <w:p w:rsidR="003D5D43" w:rsidRDefault="00383D80" w:rsidP="003D5D43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 dnia </w:t>
      </w:r>
      <w:r w:rsidR="003D5D43">
        <w:rPr>
          <w:rFonts w:ascii="Book Antiqua" w:hAnsi="Book Antiqua"/>
          <w:b/>
          <w:sz w:val="22"/>
          <w:szCs w:val="22"/>
        </w:rPr>
        <w:t xml:space="preserve">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Roczny program współpracy Gminy Ząbkowice Śląskie z organizacjami pozarządowymi oraz podmiotami wymienionymi w art. 3 ust.3 ustawy z dnia 24 kwietnia 2003 r. o działalności pożytku publiczne</w:t>
      </w:r>
      <w:r w:rsidR="000665A6">
        <w:rPr>
          <w:rFonts w:ascii="Book Antiqua" w:hAnsi="Book Antiqua"/>
          <w:sz w:val="22"/>
          <w:szCs w:val="22"/>
        </w:rPr>
        <w:t>go i o wolontariacie na rok 2017</w:t>
      </w:r>
      <w:r>
        <w:rPr>
          <w:rFonts w:ascii="Book Antiqua" w:hAnsi="Book Antiqua"/>
          <w:sz w:val="22"/>
          <w:szCs w:val="22"/>
        </w:rPr>
        <w:t xml:space="preserve"> został przygotowany po przeprowadzonych konsultacjach z  organizacjami pozarządowymi oraz podmiotami wymienionymi w art. 3 ust.3 ustawy z dnia 24 kwietnia 2003 r. o działalności pożytku publicznego i o wolontariacie. Organizacje pozarządowe oraz podmioty wymienione w art. 3 ust.3 ustawy z dnia 24 kwietnia 2003 r. o działalności pożytku publicznego i o wolontariacie zgłaszały w wy</w:t>
      </w:r>
      <w:r w:rsidR="00782887">
        <w:rPr>
          <w:rFonts w:ascii="Book Antiqua" w:hAnsi="Book Antiqua"/>
          <w:sz w:val="22"/>
          <w:szCs w:val="22"/>
        </w:rPr>
        <w:t>znaczonym terminie swoje uwagi,</w:t>
      </w:r>
      <w:r>
        <w:rPr>
          <w:rFonts w:ascii="Book Antiqua" w:hAnsi="Book Antiqua"/>
          <w:sz w:val="22"/>
          <w:szCs w:val="22"/>
        </w:rPr>
        <w:t xml:space="preserve"> opinie</w:t>
      </w:r>
      <w:r w:rsidR="00782887">
        <w:rPr>
          <w:rFonts w:ascii="Book Antiqua" w:hAnsi="Book Antiqua"/>
          <w:sz w:val="22"/>
          <w:szCs w:val="22"/>
        </w:rPr>
        <w:t xml:space="preserve">             i propozycje</w:t>
      </w:r>
      <w:r>
        <w:rPr>
          <w:rFonts w:ascii="Book Antiqua" w:hAnsi="Book Antiqua"/>
          <w:sz w:val="22"/>
          <w:szCs w:val="22"/>
        </w:rPr>
        <w:t xml:space="preserve"> do projektu programu. </w:t>
      </w: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Program stanowi realizację zapisów ustawy o działalności pożytku publicznego                       i o wolontariacie , a także promuje ideę samorządności poprzez wprowadzenie przejrzystych i przyjaznych zasad uczestnictwa sektora organizacji pozarządowych w podejmowaniu istotnych decyzji. </w:t>
      </w: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Sporządził: </w:t>
      </w: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0F22D9" w:rsidP="003D5D43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Podpis i pieczątka </w:t>
      </w:r>
      <w:r w:rsidR="003D5D43">
        <w:rPr>
          <w:b/>
          <w:snapToGrid w:val="0"/>
          <w:sz w:val="22"/>
          <w:szCs w:val="22"/>
        </w:rPr>
        <w:t xml:space="preserve">Kierownik Wydziału: </w:t>
      </w: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Podpis i pieczątka Radcy Prawnego:</w:t>
      </w: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Podpis szefa pionu:</w:t>
      </w:r>
    </w:p>
    <w:p w:rsidR="00873677" w:rsidRDefault="00873677" w:rsidP="003D5D43">
      <w:pPr>
        <w:jc w:val="both"/>
        <w:rPr>
          <w:b/>
          <w:snapToGrid w:val="0"/>
          <w:sz w:val="22"/>
          <w:szCs w:val="22"/>
        </w:rPr>
      </w:pPr>
    </w:p>
    <w:p w:rsidR="00873677" w:rsidRDefault="00873677" w:rsidP="003D5D43">
      <w:pPr>
        <w:jc w:val="both"/>
        <w:rPr>
          <w:b/>
          <w:snapToGrid w:val="0"/>
          <w:sz w:val="22"/>
          <w:szCs w:val="22"/>
        </w:rPr>
      </w:pPr>
    </w:p>
    <w:p w:rsidR="000F22D9" w:rsidRDefault="000F22D9" w:rsidP="003D5D43">
      <w:pPr>
        <w:jc w:val="both"/>
        <w:rPr>
          <w:b/>
          <w:snapToGrid w:val="0"/>
          <w:sz w:val="22"/>
          <w:szCs w:val="22"/>
        </w:rPr>
      </w:pPr>
    </w:p>
    <w:p w:rsidR="00873677" w:rsidRDefault="00873677" w:rsidP="003D5D43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Osoba </w:t>
      </w:r>
      <w:r w:rsidR="000F22D9">
        <w:rPr>
          <w:b/>
          <w:snapToGrid w:val="0"/>
          <w:sz w:val="22"/>
          <w:szCs w:val="22"/>
        </w:rPr>
        <w:t>referująca</w:t>
      </w:r>
      <w:r>
        <w:rPr>
          <w:b/>
          <w:snapToGrid w:val="0"/>
          <w:sz w:val="22"/>
          <w:szCs w:val="22"/>
        </w:rPr>
        <w:t>:</w:t>
      </w: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jc w:val="both"/>
        <w:rPr>
          <w:b/>
          <w:snapToGrid w:val="0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3D5D43" w:rsidRDefault="003D5D43" w:rsidP="003D5D43"/>
    <w:p w:rsidR="003D5D43" w:rsidRDefault="003D5D43" w:rsidP="003D5D43"/>
    <w:p w:rsidR="003D5D43" w:rsidRDefault="003D5D43" w:rsidP="003D5D43"/>
    <w:p w:rsidR="00394445" w:rsidRDefault="00D818C0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5D43"/>
    <w:rsid w:val="00002760"/>
    <w:rsid w:val="0000461D"/>
    <w:rsid w:val="000164EF"/>
    <w:rsid w:val="00025930"/>
    <w:rsid w:val="000269DB"/>
    <w:rsid w:val="00027577"/>
    <w:rsid w:val="00046219"/>
    <w:rsid w:val="00046DB6"/>
    <w:rsid w:val="000665A6"/>
    <w:rsid w:val="00071AC6"/>
    <w:rsid w:val="00083550"/>
    <w:rsid w:val="000B1ADD"/>
    <w:rsid w:val="000B268C"/>
    <w:rsid w:val="000C39EE"/>
    <w:rsid w:val="000F22D9"/>
    <w:rsid w:val="000F6275"/>
    <w:rsid w:val="00104170"/>
    <w:rsid w:val="0012452D"/>
    <w:rsid w:val="001312C9"/>
    <w:rsid w:val="001368A9"/>
    <w:rsid w:val="00141C26"/>
    <w:rsid w:val="00144F11"/>
    <w:rsid w:val="001577F0"/>
    <w:rsid w:val="001A0C26"/>
    <w:rsid w:val="001B0C31"/>
    <w:rsid w:val="001C069A"/>
    <w:rsid w:val="001D1995"/>
    <w:rsid w:val="001D3FFA"/>
    <w:rsid w:val="001E0714"/>
    <w:rsid w:val="001F1E1B"/>
    <w:rsid w:val="001F3FB2"/>
    <w:rsid w:val="001F683D"/>
    <w:rsid w:val="002408BB"/>
    <w:rsid w:val="002575C1"/>
    <w:rsid w:val="00292C4F"/>
    <w:rsid w:val="002975B7"/>
    <w:rsid w:val="002A30C5"/>
    <w:rsid w:val="002A669B"/>
    <w:rsid w:val="002B3DFC"/>
    <w:rsid w:val="002C4A65"/>
    <w:rsid w:val="002D779B"/>
    <w:rsid w:val="002E05DC"/>
    <w:rsid w:val="002F0C46"/>
    <w:rsid w:val="0030232D"/>
    <w:rsid w:val="003035E3"/>
    <w:rsid w:val="00305B75"/>
    <w:rsid w:val="00332ED9"/>
    <w:rsid w:val="00337A9C"/>
    <w:rsid w:val="0034195C"/>
    <w:rsid w:val="00381CA3"/>
    <w:rsid w:val="00383D80"/>
    <w:rsid w:val="00395998"/>
    <w:rsid w:val="003B1DA3"/>
    <w:rsid w:val="003C417E"/>
    <w:rsid w:val="003C50D6"/>
    <w:rsid w:val="003D20B0"/>
    <w:rsid w:val="003D5D43"/>
    <w:rsid w:val="003E3F12"/>
    <w:rsid w:val="003E5EB0"/>
    <w:rsid w:val="003E68E6"/>
    <w:rsid w:val="003F3838"/>
    <w:rsid w:val="00422CB9"/>
    <w:rsid w:val="00426C37"/>
    <w:rsid w:val="00442150"/>
    <w:rsid w:val="004555BC"/>
    <w:rsid w:val="00457876"/>
    <w:rsid w:val="00467327"/>
    <w:rsid w:val="004B28FF"/>
    <w:rsid w:val="004D4E14"/>
    <w:rsid w:val="004E6228"/>
    <w:rsid w:val="005012FC"/>
    <w:rsid w:val="00510894"/>
    <w:rsid w:val="0051149C"/>
    <w:rsid w:val="00523D72"/>
    <w:rsid w:val="00524B89"/>
    <w:rsid w:val="005371DF"/>
    <w:rsid w:val="005459E4"/>
    <w:rsid w:val="005469F7"/>
    <w:rsid w:val="00554B56"/>
    <w:rsid w:val="005902A9"/>
    <w:rsid w:val="005F6DC6"/>
    <w:rsid w:val="0061349B"/>
    <w:rsid w:val="006317F3"/>
    <w:rsid w:val="0063685A"/>
    <w:rsid w:val="00641997"/>
    <w:rsid w:val="006506E1"/>
    <w:rsid w:val="006511E6"/>
    <w:rsid w:val="0066355A"/>
    <w:rsid w:val="00676254"/>
    <w:rsid w:val="00692734"/>
    <w:rsid w:val="006953D4"/>
    <w:rsid w:val="00696130"/>
    <w:rsid w:val="006B4374"/>
    <w:rsid w:val="006C4868"/>
    <w:rsid w:val="006F32DF"/>
    <w:rsid w:val="00704D70"/>
    <w:rsid w:val="00720C6E"/>
    <w:rsid w:val="00745696"/>
    <w:rsid w:val="007516C1"/>
    <w:rsid w:val="00752554"/>
    <w:rsid w:val="00760806"/>
    <w:rsid w:val="00782887"/>
    <w:rsid w:val="007857BC"/>
    <w:rsid w:val="007B1427"/>
    <w:rsid w:val="007B40B7"/>
    <w:rsid w:val="007B64A0"/>
    <w:rsid w:val="007B6E1F"/>
    <w:rsid w:val="007D73F8"/>
    <w:rsid w:val="007E0221"/>
    <w:rsid w:val="008310BD"/>
    <w:rsid w:val="008464B3"/>
    <w:rsid w:val="008643A0"/>
    <w:rsid w:val="00873677"/>
    <w:rsid w:val="00877B79"/>
    <w:rsid w:val="008818FD"/>
    <w:rsid w:val="008865E8"/>
    <w:rsid w:val="008A189F"/>
    <w:rsid w:val="008B0E79"/>
    <w:rsid w:val="008B5F9F"/>
    <w:rsid w:val="008E4AF7"/>
    <w:rsid w:val="008F44EE"/>
    <w:rsid w:val="0093793C"/>
    <w:rsid w:val="00940BD4"/>
    <w:rsid w:val="00943658"/>
    <w:rsid w:val="00946A08"/>
    <w:rsid w:val="00951A16"/>
    <w:rsid w:val="009715B9"/>
    <w:rsid w:val="00975F37"/>
    <w:rsid w:val="009762D5"/>
    <w:rsid w:val="00982218"/>
    <w:rsid w:val="00984E19"/>
    <w:rsid w:val="00991F1C"/>
    <w:rsid w:val="009B025C"/>
    <w:rsid w:val="009B1700"/>
    <w:rsid w:val="009C554C"/>
    <w:rsid w:val="009D48A9"/>
    <w:rsid w:val="00A15A67"/>
    <w:rsid w:val="00A22C28"/>
    <w:rsid w:val="00A26D22"/>
    <w:rsid w:val="00A65190"/>
    <w:rsid w:val="00A73A25"/>
    <w:rsid w:val="00A83C38"/>
    <w:rsid w:val="00AA6348"/>
    <w:rsid w:val="00AB5F55"/>
    <w:rsid w:val="00AC194D"/>
    <w:rsid w:val="00AD0DA5"/>
    <w:rsid w:val="00AF1F99"/>
    <w:rsid w:val="00B124C9"/>
    <w:rsid w:val="00B513A7"/>
    <w:rsid w:val="00B53751"/>
    <w:rsid w:val="00B6481A"/>
    <w:rsid w:val="00B725DE"/>
    <w:rsid w:val="00B7340F"/>
    <w:rsid w:val="00BC4AFF"/>
    <w:rsid w:val="00BC5142"/>
    <w:rsid w:val="00BC640B"/>
    <w:rsid w:val="00BF047B"/>
    <w:rsid w:val="00BF3621"/>
    <w:rsid w:val="00BF4B21"/>
    <w:rsid w:val="00BF7DFC"/>
    <w:rsid w:val="00C2528A"/>
    <w:rsid w:val="00C540A8"/>
    <w:rsid w:val="00C717F0"/>
    <w:rsid w:val="00C8219B"/>
    <w:rsid w:val="00C839A6"/>
    <w:rsid w:val="00C9767D"/>
    <w:rsid w:val="00CB4949"/>
    <w:rsid w:val="00CC3AAA"/>
    <w:rsid w:val="00CC63EE"/>
    <w:rsid w:val="00CD0A71"/>
    <w:rsid w:val="00CD537C"/>
    <w:rsid w:val="00CE5B64"/>
    <w:rsid w:val="00CF0646"/>
    <w:rsid w:val="00CF3D29"/>
    <w:rsid w:val="00D02A97"/>
    <w:rsid w:val="00D048DF"/>
    <w:rsid w:val="00D1000D"/>
    <w:rsid w:val="00D12957"/>
    <w:rsid w:val="00D147F4"/>
    <w:rsid w:val="00D36AEA"/>
    <w:rsid w:val="00D51E73"/>
    <w:rsid w:val="00D54D9B"/>
    <w:rsid w:val="00D760EA"/>
    <w:rsid w:val="00D9770A"/>
    <w:rsid w:val="00DA4384"/>
    <w:rsid w:val="00DA51D6"/>
    <w:rsid w:val="00DB06DE"/>
    <w:rsid w:val="00DB535B"/>
    <w:rsid w:val="00DE2BC6"/>
    <w:rsid w:val="00DE3375"/>
    <w:rsid w:val="00E03FBF"/>
    <w:rsid w:val="00E11BF0"/>
    <w:rsid w:val="00E26899"/>
    <w:rsid w:val="00E362E8"/>
    <w:rsid w:val="00E36536"/>
    <w:rsid w:val="00E56E1F"/>
    <w:rsid w:val="00E63B7D"/>
    <w:rsid w:val="00E71CA1"/>
    <w:rsid w:val="00E7743C"/>
    <w:rsid w:val="00EA1E81"/>
    <w:rsid w:val="00EA3AEB"/>
    <w:rsid w:val="00EA3DF7"/>
    <w:rsid w:val="00EC4C54"/>
    <w:rsid w:val="00EC4F76"/>
    <w:rsid w:val="00EC5FC6"/>
    <w:rsid w:val="00ED65CB"/>
    <w:rsid w:val="00EE3FCE"/>
    <w:rsid w:val="00EE6907"/>
    <w:rsid w:val="00F00713"/>
    <w:rsid w:val="00F04B2C"/>
    <w:rsid w:val="00F13563"/>
    <w:rsid w:val="00F30B72"/>
    <w:rsid w:val="00F733E0"/>
    <w:rsid w:val="00F90511"/>
    <w:rsid w:val="00FA59AA"/>
    <w:rsid w:val="00FB71ED"/>
    <w:rsid w:val="00FC0F02"/>
    <w:rsid w:val="00FC3CBF"/>
    <w:rsid w:val="00FD620C"/>
    <w:rsid w:val="00FE2B83"/>
    <w:rsid w:val="00FE535B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3D5D43"/>
    <w:pPr>
      <w:snapToGrid w:val="0"/>
      <w:ind w:left="282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D5D4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7BE8-80E5-40D5-8318-C5F0F370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2016-10-21T06:16:00Z</cp:lastPrinted>
  <dcterms:created xsi:type="dcterms:W3CDTF">2016-08-31T10:13:00Z</dcterms:created>
  <dcterms:modified xsi:type="dcterms:W3CDTF">2016-10-21T06:17:00Z</dcterms:modified>
</cp:coreProperties>
</file>